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glossary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glossary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theme/theme1.xml" ContentType="application/vnd.openxmlformats-officedocument.theme+xml"/>
  <Override PartName="/customXml/itemProps1.xml" ContentType="application/vnd.openxmlformats-officedocument.customXmlProperties+xml"/>
  <Override PartName="/word/glossary/document.xml" ContentType="application/vnd.openxmlformats-officedocument.wordprocessingml.document.glossary+xml"/>
  <Override PartName="/word/glossary/endnotes.xml" ContentType="application/vnd.openxmlformats-officedocument.wordprocessingml.endnotes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webSettings.xml" ContentType="application/vnd.openxmlformats-officedocument.wordprocessingml.webSettings+xml"/>
  <Override PartName="/word/glossary/webSettings.xml" ContentType="application/vnd.openxmlformats-officedocument.wordprocessingml.webSettings+xml"/>
  <Override PartName="/word/numbering.xml" ContentType="application/vnd.openxmlformats-officedocument.wordprocessingml.numbering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 w:right="0" w:firstLine="0" w:left="0"/>
        <w:jc w:val="center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30178" cy="231864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281860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2330176" cy="2318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83.48pt;height:182.57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b/>
          <w:bCs/>
          <w:sz w:val="40"/>
          <w:szCs w:val="40"/>
          <w:highlight w:val="none"/>
        </w:rPr>
      </w:pPr>
      <w:r>
        <w:rPr>
          <w:b/>
          <w:bCs/>
          <w:sz w:val="40"/>
          <w:szCs w:val="40"/>
          <w:highlight w:val="none"/>
        </w:rPr>
        <w:t xml:space="preserve">RAD</w:t>
      </w:r>
      <w:r>
        <w:rPr>
          <w:b/>
          <w:bCs/>
          <w:sz w:val="40"/>
          <w:szCs w:val="40"/>
          <w:highlight w:val="none"/>
        </w:rPr>
      </w:r>
      <w:r>
        <w:rPr>
          <w:b/>
          <w:bCs/>
          <w:sz w:val="40"/>
          <w:szCs w:val="40"/>
          <w:highlight w:val="none"/>
        </w:rPr>
      </w:r>
    </w:p>
    <w:p>
      <w:pPr>
        <w:pBdr/>
        <w:spacing/>
        <w:ind/>
        <w:jc w:val="center"/>
        <w:rPr>
          <w:b/>
          <w:bCs/>
          <w:sz w:val="40"/>
          <w:szCs w:val="40"/>
          <w:highlight w:val="none"/>
        </w:rPr>
      </w:pPr>
      <w:r>
        <w:rPr>
          <w:b/>
          <w:bCs/>
          <w:sz w:val="40"/>
          <w:szCs w:val="40"/>
          <w:highlight w:val="none"/>
        </w:rPr>
        <w:t xml:space="preserve">Requirements Analysis Document</w:t>
      </w:r>
      <w:r>
        <w:rPr>
          <w:b/>
          <w:bCs/>
          <w:sz w:val="40"/>
          <w:szCs w:val="40"/>
          <w:highlight w:val="none"/>
        </w:rPr>
      </w:r>
      <w:r>
        <w:rPr>
          <w:b/>
          <w:bCs/>
          <w:sz w:val="40"/>
          <w:szCs w:val="40"/>
          <w:highlight w:val="none"/>
        </w:rPr>
      </w:r>
    </w:p>
    <w:p>
      <w:pPr>
        <w:pBdr/>
        <w:tabs>
          <w:tab w:val="left" w:leader="none" w:pos="-283"/>
          <w:tab w:val="left" w:leader="none" w:pos="0"/>
        </w:tabs>
        <w:spacing/>
        <w:ind w:right="0" w:firstLine="0" w:left="0"/>
        <w:jc w:val="center"/>
        <w:rPr>
          <w:b/>
          <w:bCs/>
          <w:sz w:val="40"/>
          <w:szCs w:val="40"/>
          <w:highlight w:val="none"/>
        </w:rPr>
      </w:pPr>
      <w:r>
        <w:rPr>
          <w:b/>
          <w:bCs/>
          <w:sz w:val="40"/>
          <w:szCs w:val="40"/>
          <w:highlight w:val="none"/>
        </w:rPr>
        <w:t xml:space="preserve">ActivityManagement</w:t>
      </w:r>
      <w:r>
        <w:rPr>
          <w:b/>
          <w:bCs/>
          <w:sz w:val="40"/>
          <w:szCs w:val="40"/>
          <w:highlight w:val="none"/>
        </w:rPr>
      </w:r>
      <w:r>
        <w:rPr>
          <w:b/>
          <w:bCs/>
          <w:sz w:val="40"/>
          <w:szCs w:val="40"/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 w14:paraId="228DD052">
      <w:pPr>
        <w:pBdr/>
        <w:spacing/>
        <w:ind/>
        <w:rPr/>
      </w:pPr>
      <w:r/>
      <w:r/>
    </w:p>
    <w:p w14:paraId="09437011">
      <w:pPr>
        <w:pBdr/>
        <w:spacing/>
        <w:ind/>
        <w:rPr/>
      </w:pPr>
      <w:r/>
      <w:r/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 w14:paraId="3C311A94">
          <w:pPr>
            <w:pStyle w:val="1104"/>
            <w:pBdr/>
            <w:tabs>
              <w:tab w:val="right" w:leader="dot" w:pos="9638"/>
            </w:tabs>
            <w:spacing/>
            <w:ind/>
            <w:rPr>
              <w:b/>
              <w:bCs/>
            </w:rPr>
          </w:pPr>
          <w:r>
            <w:fldChar w:fldCharType="begin"/>
          </w:r>
          <w:r>
            <w:instrText xml:space="preserve">TOC \o "1-9" \h </w:instrText>
          </w:r>
          <w:r>
            <w:fldChar w:fldCharType="separate"/>
          </w:r>
          <w:hyperlink w:tooltip="#_Toc1" w:anchor="_Toc1" w:history="1">
            <w:r>
              <w:rPr>
                <w:rStyle w:val="1105"/>
              </w:rPr>
            </w:r>
            <w:r>
              <w:rPr>
                <w:rStyle w:val="1105"/>
                <w:b/>
                <w:bCs/>
              </w:rPr>
              <w:t xml:space="preserve">1 Introduzione</w:t>
            </w:r>
            <w:r>
              <w:rPr>
                <w:rStyle w:val="1105"/>
                <w:b/>
                <w:bCs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 w14:paraId="5C1128B1">
          <w:pPr>
            <w:pStyle w:val="1104"/>
            <w:pBdr/>
            <w:tabs>
              <w:tab w:val="right" w:leader="dot" w:pos="9638"/>
            </w:tabs>
            <w:spacing/>
            <w:ind/>
            <w:rPr>
              <w:b/>
              <w:bCs/>
            </w:rPr>
          </w:pPr>
          <w:r/>
          <w:hyperlink w:tooltip="#_Toc2" w:anchor="_Toc2" w:history="1">
            <w:r>
              <w:rPr>
                <w:rStyle w:val="1105"/>
              </w:rPr>
            </w:r>
            <w:r>
              <w:rPr>
                <w:rStyle w:val="1105"/>
                <w:b/>
                <w:bCs/>
              </w:rPr>
              <w:t xml:space="preserve">1.</w:t>
            </w:r>
            <w:r>
              <w:rPr>
                <w:rStyle w:val="1105"/>
                <w:b/>
                <w:bCs/>
              </w:rPr>
              <w:t xml:space="preserve">1 </w:t>
            </w:r>
            <w:r>
              <w:rPr>
                <w:rStyle w:val="1105"/>
                <w:b/>
                <w:bCs/>
              </w:rPr>
              <w:t xml:space="preserve">Criteri di successo</w:t>
            </w:r>
            <w:r>
              <w:rPr>
                <w:rStyle w:val="1105"/>
                <w:b/>
                <w:bCs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3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 w14:paraId="56C5E76D">
          <w:pPr>
            <w:pStyle w:val="1104"/>
            <w:pBdr/>
            <w:tabs>
              <w:tab w:val="right" w:leader="dot" w:pos="9638"/>
            </w:tabs>
            <w:spacing/>
            <w:ind/>
            <w:rPr>
              <w:b/>
              <w:bCs/>
            </w:rPr>
          </w:pPr>
          <w:r/>
          <w:hyperlink w:tooltip="#_Toc3" w:anchor="_Toc3" w:history="1">
            <w:r>
              <w:rPr>
                <w:rStyle w:val="1105"/>
              </w:rPr>
            </w:r>
            <w:r>
              <w:rPr>
                <w:rStyle w:val="1105"/>
                <w:b/>
                <w:bCs/>
              </w:rPr>
              <w:t xml:space="preserve">2 Sistema ActivityManagement</w:t>
            </w:r>
            <w:r>
              <w:rPr>
                <w:rStyle w:val="1105"/>
                <w:b/>
                <w:bCs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4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 w14:paraId="60520ED5">
          <w:pPr>
            <w:pStyle w:val="1104"/>
            <w:pBdr/>
            <w:tabs>
              <w:tab w:val="right" w:leader="dot" w:pos="9638"/>
            </w:tabs>
            <w:spacing/>
            <w:ind/>
            <w:rPr>
              <w:b/>
              <w:bCs/>
            </w:rPr>
          </w:pPr>
          <w:r/>
          <w:hyperlink w:tooltip="#_Toc4" w:anchor="_Toc4" w:history="1">
            <w:r>
              <w:rPr>
                <w:rStyle w:val="1105"/>
              </w:rPr>
            </w:r>
            <w:r>
              <w:rPr>
                <w:rStyle w:val="1105"/>
                <w:b/>
                <w:bCs/>
              </w:rPr>
              <w:t xml:space="preserve">2.1 Attori del sistema</w:t>
            </w:r>
            <w:r>
              <w:rPr>
                <w:rStyle w:val="1105"/>
                <w:b/>
                <w:bCs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4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 w14:paraId="53ABE0CA">
          <w:pPr>
            <w:pStyle w:val="1104"/>
            <w:pBdr/>
            <w:tabs>
              <w:tab w:val="right" w:leader="dot" w:pos="9638"/>
            </w:tabs>
            <w:spacing/>
            <w:ind/>
            <w:rPr>
              <w:b/>
              <w:bCs/>
            </w:rPr>
          </w:pPr>
          <w:r/>
          <w:hyperlink w:tooltip="#_Toc5" w:anchor="_Toc5" w:history="1">
            <w:r>
              <w:rPr>
                <w:rStyle w:val="1105"/>
              </w:rPr>
            </w:r>
            <w:r>
              <w:rPr>
                <w:rStyle w:val="1105"/>
                <w:b/>
                <w:bCs/>
              </w:rPr>
              <w:t xml:space="preserve">2.2 Gestion</w:t>
            </w:r>
            <w:r>
              <w:rPr>
                <w:rStyle w:val="1105"/>
                <w:b/>
                <w:bCs/>
              </w:rPr>
              <w:t xml:space="preserve">i</w:t>
            </w:r>
            <w:r>
              <w:rPr>
                <w:rStyle w:val="1105"/>
                <w:b/>
                <w:bCs/>
              </w:rPr>
              <w:t xml:space="preserve"> </w:t>
            </w:r>
            <w:r>
              <w:rPr>
                <w:rStyle w:val="1105"/>
                <w:b/>
                <w:bCs/>
              </w:rPr>
              <w:t xml:space="preserve">del s</w:t>
            </w:r>
            <w:r>
              <w:rPr>
                <w:rStyle w:val="1105"/>
                <w:b/>
                <w:bCs/>
              </w:rPr>
              <w:t xml:space="preserve">istema</w:t>
            </w:r>
            <w:r>
              <w:rPr>
                <w:rStyle w:val="1105"/>
                <w:b/>
                <w:bCs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4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 w14:paraId="03C62860">
          <w:pPr>
            <w:pStyle w:val="1104"/>
            <w:pBdr/>
            <w:tabs>
              <w:tab w:val="right" w:leader="dot" w:pos="9638"/>
            </w:tabs>
            <w:spacing/>
            <w:ind/>
            <w:rPr>
              <w:b/>
              <w:bCs/>
            </w:rPr>
          </w:pPr>
          <w:r/>
          <w:hyperlink w:tooltip="#_Toc6" w:anchor="_Toc6" w:history="1">
            <w:r>
              <w:rPr>
                <w:rStyle w:val="1105"/>
              </w:rPr>
            </w:r>
            <w:r>
              <w:rPr>
                <w:rStyle w:val="1105"/>
                <w:b/>
                <w:bCs/>
              </w:rPr>
              <w:t xml:space="preserve">2.</w:t>
            </w:r>
            <w:r>
              <w:rPr>
                <w:rStyle w:val="1105"/>
                <w:b/>
                <w:bCs/>
              </w:rPr>
              <w:t xml:space="preserve">3 Requisiti </w:t>
            </w:r>
            <w:r>
              <w:rPr>
                <w:rStyle w:val="1105"/>
                <w:b/>
                <w:bCs/>
              </w:rPr>
              <w:t xml:space="preserve">F</w:t>
            </w:r>
            <w:r>
              <w:rPr>
                <w:rStyle w:val="1105"/>
                <w:b/>
                <w:bCs/>
              </w:rPr>
              <w:t xml:space="preserve">unzionali</w:t>
            </w:r>
            <w:r>
              <w:rPr>
                <w:rStyle w:val="1105"/>
                <w:b/>
                <w:bCs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5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 w14:paraId="4796CF2F">
          <w:pPr>
            <w:pStyle w:val="1104"/>
            <w:pBdr/>
            <w:tabs>
              <w:tab w:val="right" w:leader="dot" w:pos="9638"/>
            </w:tabs>
            <w:spacing/>
            <w:ind/>
            <w:rPr>
              <w:b/>
              <w:bCs/>
            </w:rPr>
          </w:pPr>
          <w:r/>
          <w:hyperlink w:tooltip="#_Toc7" w:anchor="_Toc7" w:history="1">
            <w:r>
              <w:rPr>
                <w:rStyle w:val="1105"/>
              </w:rPr>
            </w:r>
            <w:r>
              <w:rPr>
                <w:rStyle w:val="1105"/>
                <w:b/>
                <w:bCs/>
              </w:rPr>
              <w:t xml:space="preserve">2.4 Requisiti Non Funzionali</w:t>
            </w:r>
            <w:r>
              <w:rPr>
                <w:rStyle w:val="1105"/>
                <w:b/>
                <w:bCs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7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 w14:paraId="4E003114">
          <w:pPr>
            <w:pStyle w:val="1104"/>
            <w:pBdr/>
            <w:tabs>
              <w:tab w:val="right" w:leader="dot" w:pos="9638"/>
            </w:tabs>
            <w:spacing/>
            <w:ind/>
            <w:rPr>
              <w:b/>
              <w:bCs/>
            </w:rPr>
          </w:pPr>
          <w:r/>
          <w:hyperlink w:tooltip="#_Toc8" w:anchor="_Toc8" w:history="1">
            <w:r>
              <w:rPr>
                <w:rStyle w:val="1105"/>
              </w:rPr>
            </w:r>
            <w:r>
              <w:rPr>
                <w:rStyle w:val="1105"/>
                <w:b/>
                <w:bCs/>
              </w:rPr>
              <w:t xml:space="preserve">2.5</w:t>
            </w:r>
            <w:r>
              <w:rPr>
                <w:rStyle w:val="1105"/>
                <w:b/>
                <w:bCs/>
              </w:rPr>
              <w:t xml:space="preserve"> Modello dei casi d’uso</w:t>
            </w:r>
            <w:r>
              <w:rPr>
                <w:rStyle w:val="1105"/>
                <w:b/>
                <w:bCs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9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 w14:paraId="60ED17D2">
          <w:pPr>
            <w:pStyle w:val="1104"/>
            <w:pBdr/>
            <w:tabs>
              <w:tab w:val="right" w:leader="dot" w:pos="9638"/>
            </w:tabs>
            <w:spacing/>
            <w:ind/>
            <w:rPr>
              <w:b/>
              <w:bCs/>
            </w:rPr>
          </w:pPr>
          <w:r/>
          <w:hyperlink w:tooltip="#_Toc9" w:anchor="_Toc9" w:history="1">
            <w:r>
              <w:rPr>
                <w:rStyle w:val="1105"/>
              </w:rPr>
            </w:r>
            <w:r>
              <w:rPr>
                <w:rStyle w:val="1105"/>
                <w:b/>
                <w:bCs/>
              </w:rPr>
              <w:t xml:space="preserve">2.6 </w:t>
            </w:r>
            <w:r>
              <w:rPr>
                <w:rStyle w:val="1105"/>
                <w:b/>
                <w:bCs/>
              </w:rPr>
              <w:t xml:space="preserve">Class Diagram Entity</w:t>
            </w:r>
            <w:r>
              <w:rPr>
                <w:rStyle w:val="1105"/>
                <w:b/>
                <w:bCs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19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 w14:paraId="24E5A014">
          <w:pPr>
            <w:pStyle w:val="1104"/>
            <w:pBdr/>
            <w:tabs>
              <w:tab w:val="right" w:leader="dot" w:pos="9638"/>
            </w:tabs>
            <w:spacing/>
            <w:ind/>
            <w:rPr>
              <w:b/>
              <w:bCs/>
            </w:rPr>
          </w:pPr>
          <w:r/>
          <w:hyperlink w:tooltip="#_Toc10" w:anchor="_Toc10" w:history="1">
            <w:r>
              <w:rPr>
                <w:rStyle w:val="1105"/>
              </w:rPr>
            </w:r>
            <w:r>
              <w:rPr>
                <w:rStyle w:val="1105"/>
                <w:b/>
                <w:bCs/>
              </w:rPr>
              <w:t xml:space="preserve">2.7 Interfaccia Utente</w:t>
            </w:r>
            <w:r>
              <w:rPr>
                <w:rStyle w:val="1105"/>
                <w:b/>
                <w:bCs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20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 w14:paraId="10E327A9">
          <w:pPr>
            <w:pStyle w:val="1104"/>
            <w:pBdr/>
            <w:tabs>
              <w:tab w:val="right" w:leader="dot" w:pos="9638"/>
            </w:tabs>
            <w:spacing/>
            <w:ind/>
            <w:rPr>
              <w:b/>
              <w:bCs/>
            </w:rPr>
          </w:pPr>
          <w:r/>
          <w:hyperlink w:tooltip="#_Toc11" w:anchor="_Toc11" w:history="1">
            <w:r>
              <w:rPr>
                <w:rStyle w:val="1105"/>
              </w:rPr>
            </w:r>
            <w:r>
              <w:rPr>
                <w:rStyle w:val="1105"/>
                <w:b/>
                <w:bCs/>
              </w:rPr>
              <w:t xml:space="preserve">2.7.1 Navigation Paths</w:t>
            </w:r>
            <w:r>
              <w:rPr>
                <w:rStyle w:val="1105"/>
                <w:b/>
                <w:bCs/>
              </w:rPr>
            </w:r>
            <w:r>
              <w:tab/>
            </w:r>
            <w:r>
              <w:fldChar w:fldCharType="begin"/>
              <w:instrText xml:space="preserve">PAGEREF _Toc11 \h</w:instrText>
              <w:fldChar w:fldCharType="separate"/>
              <w:t xml:space="preserve">20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 w14:paraId="3E8AF415">
          <w:pPr>
            <w:pBdr/>
            <w:spacing/>
            <w:ind/>
            <w:rPr/>
          </w:pPr>
          <w:r>
            <w:fldChar w:fldCharType="end"/>
          </w:r>
          <w:r/>
        </w:p>
      </w:sdtContent>
    </w:sdt>
    <w:p w14:paraId="57014DF9">
      <w:pPr>
        <w:pBdr/>
        <w:spacing/>
        <w:ind/>
        <w:rPr/>
      </w:pPr>
      <w:r/>
      <w:r/>
    </w:p>
    <w:p w14:paraId="464B6230">
      <w:pPr>
        <w:pBdr/>
        <w:spacing/>
        <w:ind/>
        <w:rPr/>
      </w:pPr>
      <w:r/>
      <w:r/>
    </w:p>
    <w:p w14:paraId="19E4CCE3">
      <w:pPr>
        <w:pBdr/>
        <w:spacing/>
        <w:ind/>
        <w:rPr/>
      </w:pPr>
      <w:r/>
      <w:r/>
    </w:p>
    <w:p w14:paraId="22553563">
      <w:pPr>
        <w:pBdr/>
        <w:spacing/>
        <w:ind/>
        <w:rPr/>
      </w:pPr>
      <w:r/>
      <w:r/>
    </w:p>
    <w:p w14:paraId="10D55656">
      <w:pPr>
        <w:pBdr/>
        <w:spacing/>
        <w:ind/>
        <w:rPr/>
      </w:pPr>
      <w:r/>
      <w:r/>
    </w:p>
    <w:p w14:paraId="2120A327">
      <w:pPr>
        <w:pBdr/>
        <w:spacing/>
        <w:ind/>
        <w:rPr/>
      </w:pPr>
      <w:r/>
      <w:r/>
    </w:p>
    <w:p w14:paraId="1CA4BA5A">
      <w:pPr>
        <w:pBdr/>
        <w:spacing/>
        <w:ind/>
        <w:rPr/>
      </w:pPr>
      <w:r/>
      <w:r/>
    </w:p>
    <w:p w14:paraId="1EF9F046">
      <w:pPr>
        <w:pBdr/>
        <w:spacing/>
        <w:ind/>
        <w:rPr/>
      </w:pPr>
      <w:r/>
      <w:r/>
    </w:p>
    <w:p w14:paraId="23061042">
      <w:pPr>
        <w:pBdr/>
        <w:spacing/>
        <w:ind/>
        <w:rPr/>
      </w:pPr>
      <w:r/>
      <w:r/>
    </w:p>
    <w:p w14:paraId="6AF8A4AE">
      <w:pPr>
        <w:pBdr/>
        <w:spacing/>
        <w:ind/>
        <w:rPr/>
      </w:pPr>
      <w:r/>
      <w:r/>
    </w:p>
    <w:p w14:paraId="3F2807ED">
      <w:pPr>
        <w:pBdr/>
        <w:spacing/>
        <w:ind/>
        <w:rPr/>
      </w:pPr>
      <w:r/>
      <w:r/>
    </w:p>
    <w:p w14:paraId="307AADCB">
      <w:pPr>
        <w:pBdr/>
        <w:spacing/>
        <w:ind/>
        <w:rPr/>
      </w:pPr>
      <w:r/>
      <w:r/>
    </w:p>
    <w:p w14:paraId="35C1A375">
      <w:pPr>
        <w:pBdr/>
        <w:spacing/>
        <w:ind/>
        <w:rPr/>
      </w:pPr>
      <w:r/>
      <w:r/>
    </w:p>
    <w:p w14:paraId="0DCD4910">
      <w:pPr>
        <w:pBdr/>
        <w:spacing/>
        <w:ind/>
        <w:rPr/>
      </w:pPr>
      <w:r/>
      <w:r/>
    </w:p>
    <w:p w14:paraId="55420CDA">
      <w:pPr>
        <w:pBdr/>
        <w:spacing/>
        <w:ind/>
        <w:rPr/>
      </w:pPr>
      <w:r/>
      <w:r/>
    </w:p>
    <w:p w14:paraId="29D1B1E2">
      <w:pPr>
        <w:pBdr/>
        <w:spacing/>
        <w:ind/>
        <w:rPr/>
      </w:pPr>
      <w:r/>
      <w:r/>
    </w:p>
    <w:p w14:paraId="59E9C14A">
      <w:pPr>
        <w:pBdr/>
        <w:spacing/>
        <w:ind/>
        <w:rPr/>
      </w:pPr>
      <w:r/>
      <w:r/>
    </w:p>
    <w:p w14:paraId="46CAC26D">
      <w:pPr>
        <w:pBdr/>
        <w:spacing/>
        <w:ind/>
        <w:rPr/>
      </w:pPr>
      <w:r/>
      <w:r/>
    </w:p>
    <w:p w14:paraId="759A3DD5">
      <w:pPr>
        <w:pBdr/>
        <w:spacing/>
        <w:ind/>
        <w:rPr/>
      </w:pPr>
      <w:r/>
      <w:r/>
    </w:p>
    <w:p w14:paraId="125BD942">
      <w:pPr>
        <w:pBdr/>
        <w:spacing/>
        <w:ind/>
        <w:rPr/>
      </w:pPr>
      <w:r/>
      <w:r/>
    </w:p>
    <w:p w14:paraId="27A7BE80">
      <w:pPr>
        <w:pBdr/>
        <w:spacing/>
        <w:ind/>
        <w:rPr/>
      </w:pPr>
      <w:r/>
      <w:r/>
    </w:p>
    <w:p w14:paraId="461BF92C">
      <w:pPr>
        <w:pBdr/>
        <w:spacing/>
        <w:ind/>
        <w:rPr/>
      </w:pPr>
      <w:r/>
      <w:r/>
    </w:p>
    <w:p>
      <w:pPr>
        <w:pStyle w:val="1071"/>
        <w:pBdr/>
        <w:spacing/>
        <w:ind/>
        <w:rPr>
          <w:b/>
          <w:bCs/>
          <w:sz w:val="28"/>
          <w:szCs w:val="28"/>
        </w:rPr>
      </w:pPr>
      <w:r/>
      <w:bookmarkStart w:id="6" w:name="_Toc1"/>
      <w:r>
        <w:rPr>
          <w:b/>
          <w:bCs/>
          <w:sz w:val="28"/>
          <w:szCs w:val="28"/>
        </w:rPr>
        <w:t xml:space="preserve">1 Introduzione</w:t>
      </w:r>
      <w:bookmarkEnd w:id="6"/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1071"/>
        <w:pBdr/>
        <w:spacing/>
        <w:ind/>
        <w:rPr>
          <w:b/>
          <w:bCs/>
          <w:sz w:val="28"/>
          <w:szCs w:val="28"/>
        </w:rPr>
      </w:pPr>
      <w:r/>
      <w:bookmarkStart w:id="7" w:name="_Toc2"/>
      <w:r>
        <w:rPr>
          <w:b/>
          <w:bCs/>
          <w:sz w:val="28"/>
          <w:szCs w:val="28"/>
        </w:rPr>
        <w:t xml:space="preserve">1.</w:t>
      </w:r>
      <w:r>
        <w:rPr>
          <w:b/>
          <w:bCs/>
          <w:sz w:val="28"/>
          <w:szCs w:val="28"/>
        </w:rPr>
        <w:t xml:space="preserve">1 </w:t>
      </w:r>
      <w:r>
        <w:rPr>
          <w:b/>
          <w:bCs/>
          <w:sz w:val="28"/>
          <w:szCs w:val="28"/>
        </w:rPr>
        <w:t xml:space="preserve">Criteri di successo</w:t>
      </w:r>
      <w:bookmarkEnd w:id="7"/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/>
      </w:pPr>
      <w:r>
        <w:t xml:space="preserve">I criteri di successo stabiliti sono:</w:t>
      </w:r>
      <w:r/>
    </w:p>
    <w:p>
      <w:pPr>
        <w:pStyle w:val="1097"/>
        <w:numPr>
          <w:ilvl w:val="0"/>
          <w:numId w:val="22"/>
        </w:numPr>
        <w:pBdr/>
        <w:spacing/>
        <w:ind/>
        <w:rPr/>
      </w:pPr>
      <w:r>
        <w:rPr>
          <w:b/>
          <w:bCs/>
        </w:rPr>
        <w:t xml:space="preserve">Ottima qualità:</w:t>
      </w:r>
      <w:r>
        <w:t xml:space="preserve"> Si intende realizzare un sistema software di alta qualità e con una buona documentazione, al fine di poter essere utilizzato e manutenuto senza troppe difficoltà. </w:t>
      </w:r>
      <w:r/>
    </w:p>
    <w:p>
      <w:pPr>
        <w:pStyle w:val="1097"/>
        <w:numPr>
          <w:ilvl w:val="0"/>
          <w:numId w:val="22"/>
        </w:numPr>
        <w:pBdr/>
        <w:spacing/>
        <w:ind/>
        <w:rPr/>
      </w:pPr>
      <w:r>
        <w:rPr>
          <w:b/>
          <w:bCs/>
        </w:rPr>
        <w:t xml:space="preserve">Interfaccia user-friendly:</w:t>
      </w:r>
      <w:r>
        <w:t xml:space="preserve"> si intende rendere l’interazione dell’utente con il sistema facile e immediata, rendendo gli utenti soddisfatti nel perseguire specifici obiettivi. </w:t>
      </w:r>
      <w:r/>
    </w:p>
    <w:p>
      <w:pPr>
        <w:pStyle w:val="1097"/>
        <w:numPr>
          <w:ilvl w:val="0"/>
          <w:numId w:val="22"/>
        </w:numPr>
        <w:pBdr/>
        <w:spacing/>
        <w:ind/>
        <w:rPr/>
      </w:pPr>
      <w:r>
        <w:rPr>
          <w:b/>
          <w:bCs/>
        </w:rPr>
        <w:t xml:space="preserve">Minimizzare i malfunzionamenti:</w:t>
      </w:r>
      <w:r>
        <w:t xml:space="preserve"> Seguendo i pattern della buona programmazione e dedicando un</w:t>
      </w:r>
      <w:r>
        <w:t xml:space="preserve">a buona </w:t>
      </w:r>
      <w:r>
        <w:t xml:space="preserve">dose di risorse alla fase di testing si punta a ridurre i malfunzionamenti.</w:t>
      </w:r>
      <w:r/>
    </w:p>
    <w:p>
      <w:pPr>
        <w:pStyle w:val="1097"/>
        <w:numPr>
          <w:ilvl w:val="0"/>
          <w:numId w:val="22"/>
        </w:numPr>
        <w:pBdr/>
        <w:spacing/>
        <w:ind/>
        <w:rPr/>
      </w:pPr>
      <w:r>
        <w:rPr>
          <w:b/>
          <w:bCs/>
        </w:rPr>
        <w:t xml:space="preserve">Completezza nell’implementazione dei requisiti:</w:t>
      </w:r>
      <w:r>
        <w:t xml:space="preserve"> Si intende soddisfare tutti i requisiti definiti.</w:t>
      </w:r>
      <w:r/>
    </w:p>
    <w:p>
      <w:pPr>
        <w:pStyle w:val="1097"/>
        <w:numPr>
          <w:ilvl w:val="0"/>
          <w:numId w:val="22"/>
        </w:numPr>
        <w:pBdr/>
        <w:spacing/>
        <w:ind/>
        <w:rPr/>
      </w:pPr>
      <w:r>
        <w:rPr>
          <w:b/>
          <w:bCs/>
        </w:rPr>
        <w:t xml:space="preserve">Schedule:</w:t>
      </w:r>
      <w:r>
        <w:t xml:space="preserve"> Si intende rispettare le scadenze prefissate</w:t>
      </w:r>
      <w:r>
        <w:t xml:space="preserve">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1071"/>
        <w:pBdr/>
        <w:spacing/>
        <w:ind/>
        <w:rPr>
          <w:b/>
          <w:bCs/>
          <w:sz w:val="28"/>
          <w:szCs w:val="28"/>
        </w:rPr>
      </w:pPr>
      <w:r/>
      <w:bookmarkStart w:id="8" w:name="_Toc3"/>
      <w:r>
        <w:rPr>
          <w:b/>
          <w:bCs/>
          <w:sz w:val="28"/>
          <w:szCs w:val="28"/>
        </w:rPr>
        <w:t xml:space="preserve">2 Sistema ActivityManagement</w:t>
      </w:r>
      <w:bookmarkEnd w:id="8"/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1071"/>
        <w:pBdr/>
        <w:spacing/>
        <w:ind/>
        <w:rPr>
          <w:b/>
          <w:bCs/>
          <w:sz w:val="28"/>
          <w:szCs w:val="28"/>
        </w:rPr>
      </w:pPr>
      <w:r/>
      <w:bookmarkStart w:id="9" w:name="_Toc4"/>
      <w:r>
        <w:rPr>
          <w:b/>
          <w:bCs/>
          <w:sz w:val="28"/>
          <w:szCs w:val="28"/>
        </w:rPr>
        <w:t xml:space="preserve">2.1 Attori del sistema</w:t>
      </w:r>
      <w:bookmarkEnd w:id="9"/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71725" cy="78105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167686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371724" cy="781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86.75pt;height:61.5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Style w:val="1097"/>
        <w:numPr>
          <w:ilvl w:val="0"/>
          <w:numId w:val="51"/>
        </w:numPr>
        <w:pBdr/>
        <w:spacing w:after="0"/>
        <w:ind/>
        <w:rPr/>
      </w:pPr>
      <w:r>
        <w:rPr>
          <w:b/>
          <w:bCs/>
        </w:rPr>
        <w:t xml:space="preserve">Utente non loggato: </w:t>
      </w:r>
      <w:r>
        <w:t xml:space="preserve">utente che non ha ancora effettuato il login.</w:t>
      </w:r>
      <w:r/>
    </w:p>
    <w:p>
      <w:pPr>
        <w:pStyle w:val="1097"/>
        <w:numPr>
          <w:ilvl w:val="0"/>
          <w:numId w:val="51"/>
        </w:numPr>
        <w:pBdr/>
        <w:spacing w:after="0"/>
        <w:ind/>
        <w:rPr/>
      </w:pPr>
      <w:r>
        <w:rPr>
          <w:b/>
          <w:bCs/>
        </w:rPr>
        <w:t xml:space="preserve">Amministratore: </w:t>
      </w:r>
      <w:r>
        <w:t xml:space="preserve">utente</w:t>
      </w:r>
      <w:r>
        <w:t xml:space="preserve"> che gestisce l’intero sistema.</w:t>
      </w:r>
      <w:r/>
    </w:p>
    <w:p>
      <w:pPr>
        <w:pStyle w:val="1071"/>
        <w:pBdr/>
        <w:spacing/>
        <w:ind/>
        <w:rPr/>
      </w:pPr>
      <w:r/>
      <w:r/>
    </w:p>
    <w:p>
      <w:pPr>
        <w:pStyle w:val="1071"/>
        <w:pBdr/>
        <w:spacing/>
        <w:ind/>
        <w:rPr>
          <w:b/>
          <w:bCs/>
          <w:sz w:val="28"/>
          <w:szCs w:val="28"/>
        </w:rPr>
      </w:pPr>
      <w:r/>
      <w:bookmarkStart w:id="10" w:name="_Toc5"/>
      <w:r>
        <w:rPr>
          <w:b/>
          <w:bCs/>
          <w:sz w:val="28"/>
          <w:szCs w:val="28"/>
        </w:rPr>
        <w:t xml:space="preserve">2.2 Gestion</w:t>
      </w:r>
      <w:r>
        <w:rPr>
          <w:b/>
          <w:bCs/>
          <w:sz w:val="28"/>
          <w:szCs w:val="28"/>
        </w:rPr>
        <w:t xml:space="preserve">i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del s</w:t>
      </w:r>
      <w:r>
        <w:rPr>
          <w:b/>
          <w:bCs/>
          <w:sz w:val="28"/>
          <w:szCs w:val="28"/>
        </w:rPr>
        <w:t xml:space="preserve">istema</w:t>
      </w:r>
      <w:bookmarkEnd w:id="10"/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/>
        <w:ind/>
        <w:rPr/>
      </w:pPr>
      <w:r>
        <w:t xml:space="preserve">Il sistema si occuperà di gestire i seguenti tipi di operazioni:</w:t>
      </w:r>
      <w:r/>
    </w:p>
    <w:p>
      <w:pPr>
        <w:pStyle w:val="1097"/>
        <w:numPr>
          <w:ilvl w:val="0"/>
          <w:numId w:val="40"/>
        </w:numPr>
        <w:pBdr/>
        <w:spacing w:after="0"/>
        <w:ind/>
        <w:rPr/>
      </w:pPr>
      <w:r>
        <w:rPr>
          <w:b/>
          <w:bCs/>
        </w:rPr>
        <w:t xml:space="preserve">Gestione Log</w:t>
      </w:r>
      <w:r>
        <w:rPr>
          <w:b/>
          <w:bCs/>
        </w:rPr>
        <w:t xml:space="preserve"> (GL):</w:t>
      </w:r>
      <w:r>
        <w:t xml:space="preserve"> operazioni che riguardano </w:t>
      </w:r>
      <w:r>
        <w:t xml:space="preserve">il login e il logout.</w:t>
      </w:r>
      <w:r/>
    </w:p>
    <w:p>
      <w:pPr>
        <w:pStyle w:val="1097"/>
        <w:numPr>
          <w:ilvl w:val="0"/>
          <w:numId w:val="40"/>
        </w:numPr>
        <w:pBdr/>
        <w:spacing w:after="0"/>
        <w:ind/>
        <w:rPr/>
      </w:pPr>
      <w:r>
        <w:rPr>
          <w:b/>
          <w:bCs/>
        </w:rPr>
        <w:t xml:space="preserve">Gestione Inserimenti (GI):</w:t>
      </w:r>
      <w:r>
        <w:t xml:space="preserve"> operazioni che riguardano </w:t>
      </w:r>
      <w:r>
        <w:t xml:space="preserve">gli inserimenti.</w:t>
      </w:r>
      <w:r/>
    </w:p>
    <w:p>
      <w:pPr>
        <w:pStyle w:val="1097"/>
        <w:numPr>
          <w:ilvl w:val="0"/>
          <w:numId w:val="40"/>
        </w:numPr>
        <w:pBdr/>
        <w:spacing w:after="0"/>
        <w:ind/>
        <w:rPr/>
      </w:pPr>
      <w:r>
        <w:rPr>
          <w:b/>
          <w:bCs/>
        </w:rPr>
        <w:t xml:space="preserve">Gestione Ricerche (GR): </w:t>
      </w:r>
      <w:r>
        <w:t xml:space="preserve">operazioni che riguardano le </w:t>
      </w:r>
      <w:r>
        <w:t xml:space="preserve">ricerche.</w:t>
      </w:r>
      <w:r/>
    </w:p>
    <w:p>
      <w:pPr>
        <w:pStyle w:val="1097"/>
        <w:numPr>
          <w:ilvl w:val="0"/>
          <w:numId w:val="40"/>
        </w:numPr>
        <w:pBdr/>
        <w:spacing w:after="0"/>
        <w:ind/>
        <w:rPr/>
      </w:pPr>
      <w:r>
        <w:rPr>
          <w:b/>
          <w:bCs/>
        </w:rPr>
        <w:t xml:space="preserve">Gestione Visualizzazioni (GV):</w:t>
      </w:r>
      <w:r>
        <w:t xml:space="preserve"> </w:t>
      </w:r>
      <w:r>
        <w:t xml:space="preserve">operazioni che riguardano </w:t>
      </w:r>
      <w:r>
        <w:t xml:space="preserve">le visualizzazioni.</w:t>
      </w:r>
      <w:r/>
    </w:p>
    <w:p>
      <w:pPr>
        <w:pStyle w:val="1097"/>
        <w:numPr>
          <w:ilvl w:val="0"/>
          <w:numId w:val="40"/>
        </w:numPr>
        <w:pBdr/>
        <w:spacing w:after="0"/>
        <w:ind/>
        <w:rPr/>
      </w:pPr>
      <w:r>
        <w:rPr>
          <w:b/>
          <w:bCs/>
          <w:highlight w:val="none"/>
        </w:rPr>
        <w:t xml:space="preserve">Gestione Analisi (GA):</w:t>
      </w:r>
      <w:r>
        <w:rPr>
          <w:highlight w:val="none"/>
        </w:rPr>
        <w:t xml:space="preserve"> operazioni che riguardano le analisi.</w:t>
      </w:r>
      <w:r>
        <w:rPr>
          <w:highlight w:val="none"/>
        </w:rPr>
      </w:r>
      <w:r/>
    </w:p>
    <w:p>
      <w:pPr>
        <w:pStyle w:val="1097"/>
        <w:numPr>
          <w:ilvl w:val="0"/>
          <w:numId w:val="40"/>
        </w:numPr>
        <w:pBdr/>
        <w:spacing w:after="0"/>
        <w:ind/>
        <w:rPr/>
      </w:pPr>
      <w:r>
        <w:rPr>
          <w:b/>
          <w:bCs/>
        </w:rPr>
        <w:t xml:space="preserve">Gestione Modifiche (GM):</w:t>
      </w:r>
      <w:r>
        <w:t xml:space="preserve"> operazioni che riguardano </w:t>
      </w:r>
      <w:r>
        <w:t xml:space="preserve">le modifiche</w:t>
      </w:r>
      <w:r>
        <w:t xml:space="preserve">.</w:t>
      </w:r>
      <w:r/>
    </w:p>
    <w:p>
      <w:pPr>
        <w:pStyle w:val="1097"/>
        <w:numPr>
          <w:ilvl w:val="0"/>
          <w:numId w:val="40"/>
        </w:numPr>
        <w:pBdr/>
        <w:spacing w:after="0"/>
        <w:ind/>
        <w:rPr/>
      </w:pPr>
      <w:r>
        <w:rPr>
          <w:b/>
          <w:bCs/>
        </w:rPr>
        <w:t xml:space="preserve">Gestione Eliminazioni (GE):</w:t>
      </w:r>
      <w:r>
        <w:t xml:space="preserve"> operazioni che riguardano </w:t>
      </w:r>
      <w:r>
        <w:t xml:space="preserve">le eliminazioni.</w:t>
      </w:r>
      <w:r/>
    </w:p>
    <w:p>
      <w:pPr>
        <w:pStyle w:val="1097"/>
        <w:numPr>
          <w:ilvl w:val="0"/>
          <w:numId w:val="40"/>
        </w:numPr>
        <w:pBdr/>
        <w:spacing w:after="0"/>
        <w:ind/>
        <w:rPr/>
      </w:pPr>
      <w:r>
        <w:rPr>
          <w:b/>
          <w:bCs/>
        </w:rPr>
        <w:t xml:space="preserve">Gestione File (GF):</w:t>
      </w:r>
      <w:r>
        <w:t xml:space="preserve"> operazioni che riguardano la gestione </w:t>
      </w:r>
      <w:r>
        <w:t xml:space="preserve">dei file.</w:t>
      </w:r>
      <w:r/>
    </w:p>
    <w:p>
      <w:pPr>
        <w:pStyle w:val="1097"/>
        <w:numPr>
          <w:ilvl w:val="0"/>
          <w:numId w:val="40"/>
        </w:numPr>
        <w:pBdr/>
        <w:spacing w:after="0"/>
        <w:ind/>
        <w:rPr/>
      </w:pPr>
      <w:r>
        <w:rPr>
          <w:b/>
          <w:bCs/>
        </w:rPr>
        <w:t xml:space="preserve">Gestione Stile e Lingua (GSL): </w:t>
      </w:r>
      <w:r>
        <w:t xml:space="preserve">operazioni che riguardano lo stile e la lingua del sistema.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 w14:paraId="5B77E559"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1071"/>
        <w:pBdr/>
        <w:spacing/>
        <w:ind/>
        <w:rPr>
          <w:b/>
          <w:bCs/>
          <w:sz w:val="28"/>
          <w:szCs w:val="28"/>
        </w:rPr>
      </w:pPr>
      <w:r/>
      <w:bookmarkStart w:id="11" w:name="_Toc6"/>
      <w:r>
        <w:rPr>
          <w:b/>
          <w:bCs/>
          <w:sz w:val="28"/>
          <w:szCs w:val="28"/>
        </w:rPr>
      </w:r>
      <w:bookmarkStart w:id="5" w:name="_Hlk192703739"/>
      <w:r>
        <w:rPr>
          <w:b/>
          <w:bCs/>
          <w:sz w:val="28"/>
          <w:szCs w:val="28"/>
        </w:rPr>
        <w:t xml:space="preserve">2.</w:t>
      </w:r>
      <w:r>
        <w:rPr>
          <w:b/>
          <w:bCs/>
          <w:sz w:val="28"/>
          <w:szCs w:val="28"/>
        </w:rPr>
        <w:t xml:space="preserve">3 Requisiti </w:t>
      </w:r>
      <w:r>
        <w:rPr>
          <w:b/>
          <w:bCs/>
          <w:sz w:val="28"/>
          <w:szCs w:val="28"/>
        </w:rPr>
        <w:t xml:space="preserve">F</w:t>
      </w:r>
      <w:r>
        <w:rPr>
          <w:b/>
          <w:bCs/>
          <w:sz w:val="28"/>
          <w:szCs w:val="28"/>
        </w:rPr>
        <w:t xml:space="preserve">unzionali</w:t>
      </w:r>
      <w:r>
        <w:rPr>
          <w:b/>
          <w:bCs/>
          <w:sz w:val="28"/>
          <w:szCs w:val="28"/>
        </w:rPr>
      </w:r>
      <w:bookmarkEnd w:id="5"/>
      <w:r/>
      <w:bookmarkEnd w:id="11"/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559"/>
        <w:gridCol w:w="3969"/>
        <w:gridCol w:w="2551"/>
        <w:gridCol w:w="1559"/>
      </w:tblGrid>
      <w:tr>
        <w:trPr/>
        <w:tc>
          <w:tcPr>
            <w:gridSpan w:val="4"/>
            <w:shd w:val="clear" w:color="333333" w:fill="333333"/>
            <w:tcBorders/>
            <w:tcW w:w="9638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Gestione Log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RF_GL_01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Login.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Utente non loggato.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RF_GL_02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Logout.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559"/>
        <w:gridCol w:w="3969"/>
        <w:gridCol w:w="2551"/>
        <w:gridCol w:w="1559"/>
      </w:tblGrid>
      <w:tr>
        <w:trPr/>
        <w:tc>
          <w:tcPr>
            <w:gridSpan w:val="4"/>
            <w:shd w:val="clear" w:color="333333" w:fill="333333"/>
            <w:tcBorders/>
            <w:tcW w:w="9638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Gestione Inserimenti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RF_GI_01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Inserimento nuovo cliente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RF_GI_02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Inserimento nuovo servizio.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RF_GI_03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Inserimento nuovo lavoro.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RF_GI_04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Inserimento nuova spesa.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559"/>
        <w:gridCol w:w="3969"/>
        <w:gridCol w:w="2551"/>
        <w:gridCol w:w="1559"/>
      </w:tblGrid>
      <w:tr>
        <w:trPr/>
        <w:tc>
          <w:tcPr>
            <w:gridSpan w:val="4"/>
            <w:shd w:val="clear" w:color="333333" w:fill="333333"/>
            <w:tcBorders/>
            <w:tcW w:w="9638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Gestione Ricerche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RF_GR_01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Ricerca clienti.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RF_GR_02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Ricerca servizi.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RF_GR_03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Ricerca lavori.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RF_GR_04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Ricerca spese.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559"/>
        <w:gridCol w:w="3969"/>
        <w:gridCol w:w="2551"/>
        <w:gridCol w:w="1559"/>
      </w:tblGrid>
      <w:tr>
        <w:trPr/>
        <w:tc>
          <w:tcPr>
            <w:gridSpan w:val="4"/>
            <w:shd w:val="clear" w:color="333333" w:fill="333333"/>
            <w:tcBorders/>
            <w:tcW w:w="9638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Gestione Visualizzazioni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RF_GV_01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Visualizzazione widget.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Bassa.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RF_GV_02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Visualizzazione profilo.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shd w:val="clear" w:color="ffffff" w:themeColor="background1" w:fill="ffffff" w:themeFill="background1"/>
            <w:tcBorders/>
            <w:tcW w:w="1559" w:type="dxa"/>
            <w:vMerge w:val="restart"/>
            <w:textDirection w:val="lrTb"/>
            <w:noWrap w:val="false"/>
          </w:tcPr>
          <w:p w14:paraId="5E190693">
            <w:pPr>
              <w:pBdr/>
              <w:spacing w:after="0"/>
              <w:ind/>
              <w:jc w:val="center"/>
              <w:rPr/>
            </w:pPr>
            <w:r>
              <w:t xml:space="preserve">RF_GV_03</w:t>
            </w:r>
            <w:r/>
          </w:p>
        </w:tc>
        <w:tc>
          <w:tcPr>
            <w:shd w:val="clear" w:color="ffffff" w:themeColor="background1" w:fill="ffffff" w:themeFill="background1"/>
            <w:tcBorders/>
            <w:tcW w:w="3969" w:type="dxa"/>
            <w:vMerge w:val="restart"/>
            <w:textDirection w:val="lrTb"/>
            <w:noWrap w:val="false"/>
          </w:tcPr>
          <w:p w14:paraId="59B64C96">
            <w:pPr>
              <w:pBdr/>
              <w:spacing w:after="0"/>
              <w:ind/>
              <w:jc w:val="center"/>
              <w:rPr/>
            </w:pPr>
            <w:r>
              <w:t xml:space="preserve">Visualizzazione clienti.</w:t>
            </w:r>
            <w:r/>
          </w:p>
        </w:tc>
        <w:tc>
          <w:tcPr>
            <w:shd w:val="clear" w:color="ffffff" w:themeColor="background1" w:fill="ffffff" w:themeFill="background1"/>
            <w:tcBorders/>
            <w:tcW w:w="2551" w:type="dxa"/>
            <w:vMerge w:val="restart"/>
            <w:textDirection w:val="lrTb"/>
            <w:noWrap w:val="false"/>
          </w:tcPr>
          <w:p w14:paraId="1B999A38">
            <w:pPr>
              <w:pBdr/>
              <w:spacing w:after="0"/>
              <w:ind/>
              <w:jc w:val="center"/>
              <w:rPr/>
            </w:pPr>
            <w:r>
              <w:t xml:space="preserve">Amministratore.</w:t>
            </w:r>
            <w:r/>
          </w:p>
        </w:tc>
        <w:tc>
          <w:tcPr>
            <w:shd w:val="clear" w:color="ffffff" w:themeColor="background1" w:fill="ffffff" w:themeFill="background1"/>
            <w:tcBorders/>
            <w:tcW w:w="1559" w:type="dxa"/>
            <w:vMerge w:val="restart"/>
            <w:textDirection w:val="lrTb"/>
            <w:noWrap w:val="false"/>
          </w:tcPr>
          <w:p w14:paraId="43D8EE03"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vMerge w:val="restart"/>
            <w:textDirection w:val="lrTb"/>
            <w:noWrap w:val="false"/>
          </w:tcPr>
          <w:p w14:paraId="6CCCFA7A">
            <w:pPr>
              <w:pBdr/>
              <w:spacing w:after="0"/>
              <w:ind/>
              <w:jc w:val="center"/>
              <w:rPr/>
            </w:pPr>
            <w:r>
              <w:t xml:space="preserve">RF_GV_04</w:t>
            </w:r>
            <w:r/>
          </w:p>
        </w:tc>
        <w:tc>
          <w:tcPr>
            <w:shd w:val="clear" w:color="3399ff" w:fill="3399ff"/>
            <w:tcBorders/>
            <w:tcW w:w="3969" w:type="dxa"/>
            <w:vMerge w:val="restart"/>
            <w:textDirection w:val="lrTb"/>
            <w:noWrap w:val="false"/>
          </w:tcPr>
          <w:p w14:paraId="5816AB61">
            <w:pPr>
              <w:pBdr/>
              <w:spacing w:after="0"/>
              <w:ind/>
              <w:jc w:val="center"/>
              <w:rPr/>
            </w:pPr>
            <w:r>
              <w:t xml:space="preserve">Visualizzazione servizi.</w:t>
            </w:r>
            <w:r/>
          </w:p>
        </w:tc>
        <w:tc>
          <w:tcPr>
            <w:shd w:val="clear" w:color="3399ff" w:fill="3399ff"/>
            <w:tcBorders/>
            <w:tcW w:w="2551" w:type="dxa"/>
            <w:vMerge w:val="restart"/>
            <w:textDirection w:val="lrTb"/>
            <w:noWrap w:val="false"/>
          </w:tcPr>
          <w:p w14:paraId="7CEEB190">
            <w:pPr>
              <w:pBdr/>
              <w:spacing w:after="0"/>
              <w:ind/>
              <w:jc w:val="center"/>
              <w:rPr/>
            </w:pPr>
            <w:r>
              <w:t xml:space="preserve">Amministratore.</w:t>
            </w:r>
            <w:r/>
          </w:p>
        </w:tc>
        <w:tc>
          <w:tcPr>
            <w:shd w:val="clear" w:color="3399ff" w:fill="3399ff"/>
            <w:tcBorders/>
            <w:tcW w:w="1559" w:type="dxa"/>
            <w:vMerge w:val="restart"/>
            <w:textDirection w:val="lrTb"/>
            <w:noWrap w:val="false"/>
          </w:tcPr>
          <w:p w14:paraId="6844BF99"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shd w:val="clear" w:color="ffffff" w:themeColor="background1" w:fill="ffffff" w:themeFill="background1"/>
            <w:tcBorders/>
            <w:tcW w:w="1559" w:type="dxa"/>
            <w:vMerge w:val="restart"/>
            <w:textDirection w:val="lrTb"/>
            <w:noWrap w:val="false"/>
          </w:tcPr>
          <w:p w14:paraId="63F487EE">
            <w:pPr>
              <w:pBdr/>
              <w:spacing w:after="0"/>
              <w:ind/>
              <w:jc w:val="center"/>
              <w:rPr/>
            </w:pPr>
            <w:r>
              <w:t xml:space="preserve">RF_GV_05</w:t>
            </w:r>
            <w:r/>
          </w:p>
        </w:tc>
        <w:tc>
          <w:tcPr>
            <w:shd w:val="clear" w:color="ffffff" w:themeColor="background1" w:fill="ffffff" w:themeFill="background1"/>
            <w:tcBorders/>
            <w:tcW w:w="3969" w:type="dxa"/>
            <w:vMerge w:val="restart"/>
            <w:textDirection w:val="lrTb"/>
            <w:noWrap w:val="false"/>
          </w:tcPr>
          <w:p w14:paraId="0BB93C00">
            <w:pPr>
              <w:pBdr/>
              <w:spacing w:after="0"/>
              <w:ind/>
              <w:jc w:val="center"/>
              <w:rPr/>
            </w:pPr>
            <w:r>
              <w:t xml:space="preserve">Visualizzazione lavori.</w:t>
            </w:r>
            <w:r/>
          </w:p>
        </w:tc>
        <w:tc>
          <w:tcPr>
            <w:shd w:val="clear" w:color="ffffff" w:themeColor="background1" w:fill="ffffff" w:themeFill="background1"/>
            <w:tcBorders/>
            <w:tcW w:w="2551" w:type="dxa"/>
            <w:vMerge w:val="restart"/>
            <w:textDirection w:val="lrTb"/>
            <w:noWrap w:val="false"/>
          </w:tcPr>
          <w:p w14:paraId="160FD8FC">
            <w:pPr>
              <w:pBdr/>
              <w:spacing w:after="0"/>
              <w:ind/>
              <w:jc w:val="center"/>
              <w:rPr/>
            </w:pPr>
            <w:r>
              <w:t xml:space="preserve">Amministratore.</w:t>
            </w:r>
            <w:r/>
          </w:p>
        </w:tc>
        <w:tc>
          <w:tcPr>
            <w:shd w:val="clear" w:color="ffffff" w:themeColor="background1" w:fill="ffffff" w:themeFill="background1"/>
            <w:tcBorders/>
            <w:tcW w:w="1559" w:type="dxa"/>
            <w:vMerge w:val="restart"/>
            <w:textDirection w:val="lrTb"/>
            <w:noWrap w:val="false"/>
          </w:tcPr>
          <w:p w14:paraId="0BCE472C"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vMerge w:val="restart"/>
            <w:textDirection w:val="lrTb"/>
            <w:noWrap w:val="false"/>
          </w:tcPr>
          <w:p w14:paraId="38EDD11A">
            <w:pPr>
              <w:pBdr/>
              <w:spacing w:after="0"/>
              <w:ind/>
              <w:jc w:val="center"/>
              <w:rPr/>
            </w:pPr>
            <w:r>
              <w:t xml:space="preserve">RF_GV_06</w:t>
            </w:r>
            <w:r/>
          </w:p>
        </w:tc>
        <w:tc>
          <w:tcPr>
            <w:shd w:val="clear" w:color="3399ff" w:fill="3399ff"/>
            <w:tcBorders/>
            <w:tcW w:w="3969" w:type="dxa"/>
            <w:vMerge w:val="restart"/>
            <w:textDirection w:val="lrTb"/>
            <w:noWrap w:val="false"/>
          </w:tcPr>
          <w:p w14:paraId="50E95B9F">
            <w:pPr>
              <w:pBdr/>
              <w:spacing w:after="0"/>
              <w:ind/>
              <w:jc w:val="center"/>
              <w:rPr/>
            </w:pPr>
            <w:r>
              <w:t xml:space="preserve">Visualizzazione spese.</w:t>
            </w:r>
            <w:r/>
          </w:p>
        </w:tc>
        <w:tc>
          <w:tcPr>
            <w:shd w:val="clear" w:color="3399ff" w:fill="3399ff"/>
            <w:tcBorders/>
            <w:tcW w:w="2551" w:type="dxa"/>
            <w:vMerge w:val="restart"/>
            <w:textDirection w:val="lrTb"/>
            <w:noWrap w:val="false"/>
          </w:tcPr>
          <w:p w14:paraId="2CA0E689">
            <w:pPr>
              <w:pBdr/>
              <w:spacing w:after="0"/>
              <w:ind/>
              <w:jc w:val="center"/>
              <w:rPr/>
            </w:pPr>
            <w:r>
              <w:t xml:space="preserve">Amministratore.</w:t>
            </w:r>
            <w:r/>
          </w:p>
        </w:tc>
        <w:tc>
          <w:tcPr>
            <w:shd w:val="clear" w:color="3399ff" w:fill="3399ff"/>
            <w:tcBorders/>
            <w:tcW w:w="1559" w:type="dxa"/>
            <w:vMerge w:val="restart"/>
            <w:textDirection w:val="lrTb"/>
            <w:noWrap w:val="false"/>
          </w:tcPr>
          <w:p w14:paraId="6AA5FA2D"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559"/>
        <w:gridCol w:w="3969"/>
        <w:gridCol w:w="2551"/>
        <w:gridCol w:w="1559"/>
      </w:tblGrid>
      <w:tr>
        <w:trPr/>
        <w:tc>
          <w:tcPr>
            <w:gridSpan w:val="4"/>
            <w:shd w:val="clear" w:color="333333" w:fill="333333"/>
            <w:tcBorders/>
            <w:tcW w:w="9638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Gestione Analisi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RF_GA_01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Analisi entrate, uscite e ricavi.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Alta.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559"/>
        <w:gridCol w:w="3969"/>
        <w:gridCol w:w="2551"/>
        <w:gridCol w:w="1559"/>
      </w:tblGrid>
      <w:tr>
        <w:trPr/>
        <w:tc>
          <w:tcPr>
            <w:gridSpan w:val="4"/>
            <w:shd w:val="clear" w:color="333333" w:fill="333333"/>
            <w:tcBorders/>
            <w:tcW w:w="9638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Gestione Modifiche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RF_GM_01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Modifica profilo.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RF_GM_02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Modifica clienti.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Bassa.</w:t>
            </w:r>
            <w:r/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RF_GM_03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Modifica servizi.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Bassa.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RF_GM_04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Modifica lavori.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Bassa.</w:t>
            </w:r>
            <w:r/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RF_GM_05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Modifica spese.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Bassa.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559"/>
        <w:gridCol w:w="3969"/>
        <w:gridCol w:w="2551"/>
        <w:gridCol w:w="1559"/>
      </w:tblGrid>
      <w:tr>
        <w:trPr/>
        <w:tc>
          <w:tcPr>
            <w:gridSpan w:val="4"/>
            <w:shd w:val="clear" w:color="333333" w:fill="333333"/>
            <w:tcBorders/>
            <w:tcW w:w="9638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Gestione Eliminazioni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RF_GE_01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Eliminazione clienti.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RF_GE_02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Eliminazione servizi.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RF_GE_03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Eliminazione lavori.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RF_GE_04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Eliminazione lavori range giorni.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RF_GE_05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Eliminazione spese.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RF_GE_06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Eliminazione spese range giorni.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559"/>
        <w:gridCol w:w="3969"/>
        <w:gridCol w:w="2551"/>
        <w:gridCol w:w="1559"/>
      </w:tblGrid>
      <w:tr>
        <w:trPr/>
        <w:tc>
          <w:tcPr>
            <w:gridSpan w:val="4"/>
            <w:shd w:val="clear" w:color="333333" w:fill="333333"/>
            <w:tcBorders/>
            <w:tcW w:w="9638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Gestione File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RF_GF_01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Ottenimento file PDF lavori.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RF_GF_02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Ottenimento file excel lavori.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RF_GF_03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Ottenimento file PDF spese.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RF_GF_04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Ottenimento file excel spese.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559"/>
        <w:gridCol w:w="3969"/>
        <w:gridCol w:w="2551"/>
        <w:gridCol w:w="1559"/>
      </w:tblGrid>
      <w:tr>
        <w:trPr/>
        <w:tc>
          <w:tcPr>
            <w:gridSpan w:val="4"/>
            <w:shd w:val="clear" w:color="333333" w:fill="333333"/>
            <w:tcBorders/>
            <w:tcW w:w="9638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Gestione Stile e Lingua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RF_GSL_01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Cambio sfondo.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Utente non loggato,</w:t>
            </w:r>
            <w:r/>
          </w:p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RF_GSL_02</w:t>
            </w:r>
            <w:r/>
          </w:p>
        </w:tc>
        <w:tc>
          <w:tcPr>
            <w:shd w:val="clear" w:color="3399ff" w:fill="3399ff"/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Cambio visualizzazione form.</w:t>
            </w:r>
            <w:r/>
          </w:p>
        </w:tc>
        <w:tc>
          <w:tcPr>
            <w:shd w:val="clear" w:color="3399ff" w:fill="3399ff"/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Utente non loggato,</w:t>
            </w:r>
            <w:r/>
          </w:p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shd w:val="clear" w:color="3399ff" w:fill="3399ff"/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RF_GSL_03</w:t>
            </w:r>
            <w:r/>
          </w:p>
        </w:tc>
        <w:tc>
          <w:tcPr>
            <w:tcBorders/>
            <w:tcW w:w="396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Cambio visualizzazione item.</w:t>
            </w:r>
            <w:r/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Utente non loggato,</w:t>
            </w:r>
            <w:r/>
          </w:p>
          <w:p>
            <w:pPr>
              <w:pBdr/>
              <w:spacing w:after="0"/>
              <w:ind/>
              <w:jc w:val="center"/>
              <w:rPr/>
            </w:pPr>
            <w:r>
              <w:t xml:space="preserve">Amministratore</w:t>
            </w:r>
            <w:r>
              <w:t xml:space="preserve">.</w:t>
            </w:r>
            <w:r/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Bdr/>
              <w:spacing w:after="0"/>
              <w:ind/>
              <w:jc w:val="center"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shd w:val="clear" w:color="3399ff" w:fill="3399ff"/>
            <w:tcBorders/>
            <w:tcW w:w="1559" w:type="dxa"/>
            <w:vMerge w:val="restart"/>
            <w:textDirection w:val="lrTb"/>
            <w:noWrap w:val="false"/>
          </w:tcPr>
          <w:p w14:paraId="2E89686A">
            <w:pPr>
              <w:pBdr/>
              <w:spacing w:after="0"/>
              <w:ind/>
              <w:jc w:val="center"/>
              <w:rPr/>
            </w:pPr>
            <w:r>
              <w:t xml:space="preserve">RF_GSL_04</w:t>
            </w:r>
            <w:r/>
          </w:p>
        </w:tc>
        <w:tc>
          <w:tcPr>
            <w:shd w:val="clear" w:color="3399ff" w:fill="3399ff"/>
            <w:tcBorders/>
            <w:tcW w:w="3969" w:type="dxa"/>
            <w:vMerge w:val="restart"/>
            <w:textDirection w:val="lrTb"/>
            <w:noWrap w:val="false"/>
          </w:tcPr>
          <w:p w14:paraId="44E07ADC">
            <w:pPr>
              <w:pBdr/>
              <w:spacing w:after="0"/>
              <w:ind/>
              <w:jc w:val="center"/>
              <w:rPr/>
            </w:pPr>
            <w:r>
              <w:t xml:space="preserve">Cambio lingua.</w:t>
            </w:r>
            <w:r/>
          </w:p>
        </w:tc>
        <w:tc>
          <w:tcPr>
            <w:shd w:val="clear" w:color="3399ff" w:fill="3399ff"/>
            <w:tcBorders/>
            <w:tcW w:w="2551" w:type="dxa"/>
            <w:vMerge w:val="restart"/>
            <w:textDirection w:val="lrTb"/>
            <w:noWrap w:val="false"/>
          </w:tcPr>
          <w:p w14:paraId="69706406">
            <w:pPr>
              <w:pBdr/>
              <w:spacing w:after="0"/>
              <w:ind/>
              <w:jc w:val="center"/>
              <w:rPr>
                <w:highlight w:val="none"/>
              </w:rPr>
            </w:pPr>
            <w:r>
              <w:t xml:space="preserve">Utente non loggato,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 w14:paraId="33E24FFF">
            <w:pPr>
              <w:pBdr/>
              <w:spacing w:after="0"/>
              <w:ind/>
              <w:jc w:val="center"/>
              <w:rPr/>
            </w:pPr>
            <w:r>
              <w:rPr>
                <w:highlight w:val="none"/>
              </w:rPr>
              <w:t xml:space="preserve">Amministratore</w:t>
            </w:r>
            <w:r>
              <w:rPr>
                <w:highlight w:val="none"/>
              </w:rPr>
            </w:r>
            <w:r/>
          </w:p>
        </w:tc>
        <w:tc>
          <w:tcPr>
            <w:shd w:val="clear" w:color="3399ff" w:fill="3399ff"/>
            <w:tcBorders/>
            <w:tcW w:w="1559" w:type="dxa"/>
            <w:vMerge w:val="restart"/>
            <w:textDirection w:val="lrTb"/>
            <w:noWrap w:val="false"/>
          </w:tcPr>
          <w:p w14:paraId="25407E11">
            <w:pPr>
              <w:pBdr/>
              <w:spacing w:after="0"/>
              <w:ind/>
              <w:jc w:val="center"/>
              <w:rPr/>
            </w:pPr>
            <w:r>
              <w:t xml:space="preserve">Bassa.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 w:left="0"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1071"/>
        <w:pBdr/>
        <w:spacing/>
        <w:ind/>
        <w:rPr>
          <w:b/>
          <w:bCs/>
          <w:sz w:val="28"/>
          <w:szCs w:val="28"/>
        </w:rPr>
      </w:pPr>
      <w:r/>
      <w:bookmarkStart w:id="12" w:name="_Toc7"/>
      <w:r>
        <w:rPr>
          <w:b/>
          <w:bCs/>
          <w:sz w:val="28"/>
          <w:szCs w:val="28"/>
        </w:rPr>
        <w:t xml:space="preserve">2.4 Requisiti Non Funzionali</w:t>
      </w:r>
      <w:bookmarkEnd w:id="12"/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417"/>
        <w:gridCol w:w="2433"/>
        <w:gridCol w:w="3095"/>
        <w:gridCol w:w="1276"/>
        <w:gridCol w:w="1408"/>
      </w:tblGrid>
      <w:tr>
        <w:trPr/>
        <w:tc>
          <w:tcPr>
            <w:gridSpan w:val="5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Usabilità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</w:t>
            </w:r>
            <w:r>
              <w:rPr>
                <w:color w:val="ffffff" w:themeColor="background1"/>
              </w:rPr>
              <w:t xml:space="preserve">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Difficoltà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RNF_Us_1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Facilità d’utilizzo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Il sistema deve essere semplice da comprendere ed utilizzare.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Elevata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  <w:tr>
        <w:trPr/>
        <w:tc>
          <w:tcPr>
            <w:shd w:val="clear" w:color="3399ff" w:fill="3399ff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RNF_Us_2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Interfaccia intuitiva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L’interfaccia del sistema deve essere tale da permettere l’esecuzione delle azioni in maniera chiara ed intuitiva.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Elevata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Media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RNF_Us_3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Immediatezza</w:t>
            </w:r>
            <w:r>
              <w:t xml:space="preserve"> </w:t>
            </w:r>
            <w:r>
              <w:t xml:space="preserve">d’utilizzo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Il sistema deve permettere un utilizzo del sistema chiaro e</w:t>
            </w:r>
            <w:r>
              <w:t xml:space="preserve"> </w:t>
            </w:r>
            <w:r>
              <w:t xml:space="preserve">di facile comprensione anche senza la lettura di documenti.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Elevata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417"/>
        <w:gridCol w:w="2433"/>
        <w:gridCol w:w="3095"/>
        <w:gridCol w:w="1276"/>
        <w:gridCol w:w="1408"/>
      </w:tblGrid>
      <w:tr>
        <w:trPr/>
        <w:tc>
          <w:tcPr>
            <w:gridSpan w:val="5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Affidabilità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</w:t>
            </w:r>
            <w:r>
              <w:rPr>
                <w:color w:val="ffffff" w:themeColor="background1"/>
              </w:rPr>
              <w:t xml:space="preserve">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Difficoltà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RNF_Af_1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Affidabilità delle operazioni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I</w:t>
            </w:r>
            <w:r>
              <w:t xml:space="preserve">l sistema deve garantire che tutte le operazioni avvengano con successo.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Elevata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  <w:tr>
        <w:trPr/>
        <w:tc>
          <w:tcPr>
            <w:shd w:val="clear" w:color="3399ff" w:fill="3399ff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RNF_Af_2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Gestione informazioni sensibili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deve garantire che le informazioni sensibili siano gestite con un alto livello di sicurezza.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Elevata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Difficile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RNF_Af_3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Fallimento di sistema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Il sistema deve gestire le situazioni in cui fallisce inviando delle notifiche all’utente tramite messaggi di errore.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Elevata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417"/>
        <w:gridCol w:w="2433"/>
        <w:gridCol w:w="3095"/>
        <w:gridCol w:w="1276"/>
        <w:gridCol w:w="1408"/>
      </w:tblGrid>
      <w:tr>
        <w:trPr/>
        <w:tc>
          <w:tcPr>
            <w:gridSpan w:val="5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Prestazioni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</w:t>
            </w:r>
            <w:r>
              <w:rPr>
                <w:color w:val="ffffff" w:themeColor="background1"/>
              </w:rPr>
              <w:t xml:space="preserve">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Difficoltà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RNF_Pr_1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Disponibilità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Il sistema dovrà essere disponibile 24/7.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  <w:tr>
        <w:trPr/>
        <w:tc>
          <w:tcPr>
            <w:shd w:val="clear" w:color="3399ff" w:fill="3399ff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RNF_Pr_2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Tempi di risposta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dovrà fornire la risposta alle operazioni degli utenti in tempi brevi: massimo 5 secondi per ogni operazione.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Elevata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Media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417"/>
        <w:gridCol w:w="2433"/>
        <w:gridCol w:w="3095"/>
        <w:gridCol w:w="1276"/>
        <w:gridCol w:w="1408"/>
      </w:tblGrid>
      <w:tr>
        <w:trPr/>
        <w:tc>
          <w:tcPr>
            <w:gridSpan w:val="5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Supportability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</w:t>
            </w:r>
            <w:r>
              <w:rPr>
                <w:color w:val="ffffff" w:themeColor="background1"/>
              </w:rPr>
              <w:t xml:space="preserve">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Difficoltà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RNF_Su_1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Manutenibilità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Il sistema dovrà essere semplice da manutenere.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Elevata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  <w:tr>
        <w:trPr/>
        <w:tc>
          <w:tcPr>
            <w:shd w:val="clear" w:color="3399ff" w:fill="3399ff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RNF_Su_2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Estendibilità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dovrà essere semplice da estendere.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Elevata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Media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pBdr/>
        <w:spacing/>
        <w:ind/>
        <w:rPr/>
      </w:pPr>
      <w:r/>
      <w:r/>
    </w:p>
    <w:p w14:paraId="42470606">
      <w:pPr>
        <w:pBdr/>
        <w:spacing/>
        <w:ind/>
        <w:rPr/>
      </w:pPr>
      <w:r/>
      <w:r/>
    </w:p>
    <w:p w14:paraId="28ACCAE1"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417"/>
        <w:gridCol w:w="2433"/>
        <w:gridCol w:w="3095"/>
        <w:gridCol w:w="1276"/>
        <w:gridCol w:w="1408"/>
      </w:tblGrid>
      <w:tr>
        <w:trPr/>
        <w:tc>
          <w:tcPr>
            <w:gridSpan w:val="5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Implementazione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</w:t>
            </w:r>
            <w:r>
              <w:rPr>
                <w:color w:val="ffffff" w:themeColor="background1"/>
              </w:rPr>
              <w:t xml:space="preserve">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Difficoltà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RNF_Im_1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Applicazione web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Il sistema dovrà essere sviluppato come un’applicazione web.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Elevata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  <w:tr>
        <w:trPr/>
        <w:tc>
          <w:tcPr>
            <w:shd w:val="clear" w:color="3399ff" w:fill="3399ff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RNF_Im_2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Vincoli hardware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dovrà essere sviluppato utilizzando l’hardware già a disposizione al momento dell’ideazione del sistema.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Media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Facile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RNF_Im_3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Test Case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Il testing dovrà garantire una branch coverage di almeno </w:t>
            </w:r>
            <w:r>
              <w:t xml:space="preserve">il 75</w:t>
            </w:r>
            <w:r>
              <w:t xml:space="preserve">% del sistema</w:t>
            </w:r>
            <w:r>
              <w:t xml:space="preserve">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Elevata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417"/>
        <w:gridCol w:w="2433"/>
        <w:gridCol w:w="3095"/>
        <w:gridCol w:w="1276"/>
        <w:gridCol w:w="1408"/>
      </w:tblGrid>
      <w:tr>
        <w:trPr/>
        <w:tc>
          <w:tcPr>
            <w:gridSpan w:val="5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Interfacce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</w:t>
            </w:r>
            <w:r>
              <w:rPr>
                <w:color w:val="ffffff" w:themeColor="background1"/>
              </w:rPr>
              <w:t xml:space="preserve">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Difficoltà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RNF_In_1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Servizio database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Il sistema utilizzerà un RDBMS MySQL in locale su un’unica macchina.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Elevata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417"/>
        <w:gridCol w:w="2433"/>
        <w:gridCol w:w="3095"/>
        <w:gridCol w:w="1276"/>
        <w:gridCol w:w="1408"/>
      </w:tblGrid>
      <w:tr>
        <w:trPr/>
        <w:tc>
          <w:tcPr>
            <w:gridSpan w:val="5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Operabilità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</w:t>
            </w:r>
            <w:r>
              <w:rPr>
                <w:color w:val="ffffff" w:themeColor="background1"/>
              </w:rPr>
              <w:t xml:space="preserve">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Difficoltà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RNF_Op_1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Gestione sistema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La gestione del sistema, della manutenzione e della risoluzione dei problemi è affidata ad un </w:t>
            </w:r>
            <w:r>
              <w:t xml:space="preserve">amministratore.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Elevata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417"/>
        <w:gridCol w:w="2433"/>
        <w:gridCol w:w="3095"/>
        <w:gridCol w:w="1276"/>
        <w:gridCol w:w="1408"/>
      </w:tblGrid>
      <w:tr>
        <w:trPr/>
        <w:tc>
          <w:tcPr>
            <w:gridSpan w:val="5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Packaging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</w:t>
            </w:r>
            <w:r>
              <w:rPr>
                <w:color w:val="ffffff" w:themeColor="background1"/>
              </w:rPr>
              <w:t xml:space="preserve">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Difficoltà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RNF_Pa_1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Applicazione web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Il sistema dovrà essere disponibile tramite pagina web.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Elevata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417"/>
        <w:gridCol w:w="2433"/>
        <w:gridCol w:w="3095"/>
        <w:gridCol w:w="1276"/>
        <w:gridCol w:w="1408"/>
      </w:tblGrid>
      <w:tr>
        <w:trPr/>
        <w:tc>
          <w:tcPr>
            <w:gridSpan w:val="5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Legalità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333333" w:fill="333333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</w:t>
            </w:r>
            <w:r>
              <w:rPr>
                <w:color w:val="ffffff" w:themeColor="background1"/>
              </w:rPr>
              <w:t xml:space="preserve">d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Nome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Priorità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3333" w:fill="333333"/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Difficoltà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RNF_Le_1</w:t>
            </w:r>
            <w:r/>
          </w:p>
        </w:tc>
        <w:tc>
          <w:tcPr>
            <w:tcBorders/>
            <w:tcW w:w="243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Rispetto delle leggi</w:t>
            </w:r>
            <w:r/>
          </w:p>
        </w:tc>
        <w:tc>
          <w:tcPr>
            <w:tcBorders/>
            <w:tcW w:w="309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L’applicazione garantirà il rispetto delle leggi in materia di privacy, specificatamente del regolamento UE 2016/679 in materia di protezione e trattamento dei dati personali.</w:t>
            </w:r>
            <w:r/>
          </w:p>
        </w:tc>
        <w:tc>
          <w:tcPr>
            <w:tcBorders/>
            <w:tcW w:w="12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Elevata</w:t>
            </w:r>
            <w:r/>
          </w:p>
        </w:tc>
        <w:tc>
          <w:tcPr>
            <w:tcBorders/>
            <w:tcW w:w="140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t xml:space="preserve">Media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1071"/>
        <w:pBdr/>
        <w:spacing/>
        <w:ind/>
        <w:rPr>
          <w:b/>
          <w:bCs/>
          <w:sz w:val="28"/>
          <w:szCs w:val="28"/>
        </w:rPr>
      </w:pPr>
      <w:r/>
      <w:bookmarkStart w:id="13" w:name="_Toc8"/>
      <w:r>
        <w:rPr>
          <w:b/>
          <w:bCs/>
          <w:sz w:val="28"/>
          <w:szCs w:val="28"/>
        </w:rPr>
        <w:t xml:space="preserve">2.5</w:t>
      </w:r>
      <w:r>
        <w:rPr>
          <w:b/>
          <w:bCs/>
          <w:sz w:val="28"/>
          <w:szCs w:val="28"/>
        </w:rPr>
        <w:t xml:space="preserve"> Modello dei casi d’uso</w:t>
      </w:r>
      <w:bookmarkEnd w:id="13"/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highlight w:val="none"/>
        </w:rPr>
      </w:pPr>
      <w:r>
        <w:t xml:space="preserve">In questa sezione sono presentati i diversi casi d’uso del sistema, suddivisi per le varie gestioni.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4874302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45230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120129" cy="48743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81.90pt;height:383.8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4CDC7AB6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05739C62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3D2DA9E9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4E7756EC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67695E28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54C80CFB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25F7872C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4E468F7E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6C26B20F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23395702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2308B693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5B377628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1A5932C4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Tabelle dei Casi d’Uso (1 CU per ogni gestione):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tbl>
      <w:tblPr>
        <w:tblStyle w:val="1102"/>
        <w:tblW w:w="0" w:type="auto"/>
        <w:tblBorders/>
        <w:tblLook w:val="04A0" w:firstRow="1" w:lastRow="0" w:firstColumn="1" w:lastColumn="0" w:noHBand="0" w:noVBand="1"/>
      </w:tblPr>
      <w:tblGrid>
        <w:gridCol w:w="1109"/>
        <w:gridCol w:w="1742"/>
        <w:gridCol w:w="6777"/>
      </w:tblGrid>
      <w:tr>
        <w:trPr>
          <w:trHeight w:val="826"/>
        </w:trPr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CU_</w:t>
            </w:r>
            <w:r>
              <w:rPr>
                <w:color w:val="ffffff" w:themeColor="background1"/>
              </w:rPr>
              <w:t xml:space="preserve">G</w:t>
            </w:r>
            <w:r>
              <w:rPr>
                <w:color w:val="ffffff" w:themeColor="background1"/>
              </w:rPr>
              <w:t xml:space="preserve">L</w:t>
            </w:r>
            <w:r>
              <w:rPr>
                <w:color w:val="ffffff" w:themeColor="background1"/>
              </w:rPr>
              <w:t xml:space="preserve">_</w:t>
            </w:r>
            <w:r>
              <w:rPr>
                <w:color w:val="ffffff" w:themeColor="background1"/>
              </w:rPr>
              <w:t xml:space="preserve">0</w:t>
            </w:r>
            <w:r>
              <w:rPr>
                <w:color w:val="ffffff" w:themeColor="background1"/>
              </w:rPr>
              <w:t xml:space="preserve">1</w:t>
            </w:r>
            <w:r>
              <w:rPr>
                <w:color w:val="ffffff" w:themeColor="background1"/>
              </w:rPr>
              <w:t xml:space="preserve">: Login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CU che si occupa del login.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Attore principale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Utente non loggato</w:t>
            </w:r>
            <w:r>
              <w:rPr>
                <w:color w:val="000000" w:themeColor="text1"/>
              </w:rPr>
              <w:t xml:space="preserve">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È interessato ad e</w:t>
            </w:r>
            <w:r>
              <w:rPr>
                <w:color w:val="000000" w:themeColor="text1"/>
              </w:rPr>
              <w:t xml:space="preserve">ffettuare il login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 secondari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Entry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Un </w:t>
            </w:r>
            <w:r>
              <w:rPr>
                <w:color w:val="000000" w:themeColor="text1"/>
              </w:rPr>
              <w:t xml:space="preserve">utente non loggato </w:t>
            </w:r>
            <w:r>
              <w:rPr>
                <w:color w:val="000000" w:themeColor="text1"/>
              </w:rPr>
              <w:t xml:space="preserve">è interessato ad </w:t>
            </w:r>
            <w:r>
              <w:rPr>
                <w:color w:val="000000" w:themeColor="text1"/>
              </w:rPr>
              <w:t xml:space="preserve">effettuare il login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AND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deve fornire un comando per </w:t>
            </w:r>
            <w:r>
              <w:rPr>
                <w:color w:val="000000" w:themeColor="text1"/>
              </w:rPr>
              <w:t xml:space="preserve">effettuare il login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Success)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Il login viene effettuato con successo e viene visualizzata la home page.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Failure)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</w:t>
            </w:r>
            <w:r>
              <w:rPr>
                <w:color w:val="000000" w:themeColor="text1"/>
              </w:rPr>
              <w:t xml:space="preserve">l login fallisce e viene visualizzata </w:t>
            </w:r>
            <w:r>
              <w:rPr>
                <w:color w:val="000000" w:themeColor="text1"/>
              </w:rPr>
              <w:t xml:space="preserve">la pagina di login.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Rilevanza / User Priority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Frequenza stimata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600/anno.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Extension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Include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Generalization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FLUSSO DI EVENTI PRINCIPALE / MAIN SCENARIO</w:t>
            </w:r>
            <w:r/>
          </w:p>
        </w:tc>
      </w:tr>
      <w:tr>
        <w:trPr/>
        <w:tc>
          <w:tcPr>
            <w:tcBorders/>
            <w:tcW w:w="1109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</w:t>
            </w:r>
            <w:r/>
          </w:p>
        </w:tc>
        <w:tc>
          <w:tcPr>
            <w:tcBorders/>
            <w:tcW w:w="1742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Utente non loggato</w:t>
            </w:r>
            <w:r>
              <w:t xml:space="preserve">.</w:t>
            </w:r>
            <w:r/>
          </w:p>
        </w:tc>
        <w:tc>
          <w:tcPr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Clicca sul collegamento </w:t>
            </w:r>
            <w:r>
              <w:t xml:space="preserve">per il login.</w:t>
            </w:r>
            <w:r/>
          </w:p>
        </w:tc>
      </w:tr>
      <w:tr>
        <w:trPr/>
        <w:tc>
          <w:tcPr>
            <w:shd w:val="clear" w:color="3399ff" w:fill="3399ff"/>
            <w:tcBorders/>
            <w:tcW w:w="1109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74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un form da compilare contenente i seguenti campi: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41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Username</w:t>
            </w:r>
            <w:r>
              <w:rPr>
                <w:color w:val="000000" w:themeColor="text1"/>
              </w:rPr>
              <w:t xml:space="preserve"> (obbligatorio)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41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Password</w:t>
            </w:r>
            <w:r>
              <w:rPr>
                <w:color w:val="000000" w:themeColor="text1"/>
              </w:rPr>
              <w:t xml:space="preserve"> (obbligatorio)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tcBorders/>
            <w:tcW w:w="1109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</w:t>
            </w:r>
            <w:r/>
          </w:p>
        </w:tc>
        <w:tc>
          <w:tcPr>
            <w:tcBorders/>
            <w:tcW w:w="1742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Utente non loggato</w:t>
            </w:r>
            <w:r>
              <w:t xml:space="preserve">.</w:t>
            </w:r>
            <w:r/>
          </w:p>
        </w:tc>
        <w:tc>
          <w:tcPr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Compila il form e preme il pulsante per eseguire il login.</w:t>
            </w:r>
            <w:r/>
          </w:p>
        </w:tc>
      </w:tr>
      <w:tr>
        <w:trPr/>
        <w:tc>
          <w:tcPr>
            <w:shd w:val="clear" w:color="3399ff" w:fill="3399ff"/>
            <w:tcBorders/>
            <w:tcW w:w="1109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74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Logga l’utente e lo reindirizza sulla home page.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shd w:val="clear" w:color="auto" w:fill="ffffff" w:themeFill="background1"/>
            <w:tcBorders/>
            <w:tcW w:w="1109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5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 w:themeFill="background1"/>
            <w:tcBorders/>
            <w:tcW w:w="174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 w:themeFill="background1"/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Ora l’utente non loggato è diventato un amministratore e sta visualizzando la home page.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 FLUSSO DI EVENTI ALTERNATIVO</w:t>
            </w:r>
            <w:r>
              <w:rPr>
                <w:color w:val="ffffff" w:themeColor="background1"/>
              </w:rPr>
              <w:t xml:space="preserve">: ERRORI VALORI CAMPI FORM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109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4.a1</w:t>
            </w:r>
            <w:r/>
          </w:p>
        </w:tc>
        <w:tc>
          <w:tcPr>
            <w:tcBorders/>
            <w:tcW w:w="1742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Sistema</w:t>
            </w:r>
            <w:r>
              <w:t xml:space="preserve">.</w:t>
            </w:r>
            <w:r/>
          </w:p>
        </w:tc>
        <w:tc>
          <w:tcPr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Nota che i valori inseriti nel form sono errati oppure non è presente nessun utente con le credenziali inserite e visualizza gli errori ottenuti</w:t>
            </w:r>
            <w:r>
              <w:t xml:space="preserve">.</w:t>
            </w:r>
            <w:r/>
          </w:p>
        </w:tc>
      </w:tr>
      <w:tr>
        <w:trPr/>
        <w:tc>
          <w:tcPr>
            <w:shd w:val="clear" w:color="3399ff" w:fill="3399ff"/>
            <w:tcBorders/>
            <w:tcW w:w="1109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</w:t>
            </w:r>
            <w:r>
              <w:rPr>
                <w:color w:val="000000" w:themeColor="text1"/>
              </w:rPr>
              <w:t xml:space="preserve">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74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Utente non loggato.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3 oppure annulla il login.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II</w:t>
            </w:r>
            <w:r>
              <w:rPr>
                <w:color w:val="ffffff" w:themeColor="background1"/>
              </w:rPr>
              <w:t xml:space="preserve"> FLUSSO DI EVENTI ALTERNATIVO</w:t>
            </w:r>
            <w:r>
              <w:rPr>
                <w:color w:val="ffffff" w:themeColor="background1"/>
              </w:rPr>
              <w:t xml:space="preserve">: ERRORE CHE NON DIPENDE DAI VALORI DEL FORM</w:t>
            </w:r>
            <w:r/>
          </w:p>
        </w:tc>
      </w:tr>
      <w:tr>
        <w:trPr/>
        <w:tc>
          <w:tcPr>
            <w:tcBorders/>
            <w:tcW w:w="1109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</w:t>
            </w:r>
            <w:r>
              <w:t xml:space="preserve">.b1</w:t>
            </w:r>
            <w:r/>
          </w:p>
        </w:tc>
        <w:tc>
          <w:tcPr>
            <w:tcBorders/>
            <w:tcW w:w="1742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Sistema</w:t>
            </w:r>
            <w:r>
              <w:t xml:space="preserve">.</w:t>
            </w:r>
            <w:r/>
          </w:p>
        </w:tc>
        <w:tc>
          <w:tcPr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Ottiene un errore che non dipende dai valori inseriti nel form e visualizza un messaggio riportando l’errore ottenuto.</w:t>
            </w:r>
            <w:r/>
          </w:p>
        </w:tc>
      </w:tr>
      <w:tr>
        <w:trPr/>
        <w:tc>
          <w:tcPr>
            <w:shd w:val="clear" w:color="3399ff" w:fill="3399ff"/>
            <w:tcBorders/>
            <w:tcW w:w="1109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4.b2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74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Utente non loggato.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3 oppure annulla il login.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ffffff" w:themeColor="background1"/>
              </w:rPr>
              <w:t xml:space="preserve">Note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77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5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Special Requirements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777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ook w:val="04A0" w:firstRow="1" w:lastRow="0" w:firstColumn="1" w:lastColumn="0" w:noHBand="0" w:noVBand="1"/>
      </w:tblPr>
      <w:tblGrid>
        <w:gridCol w:w="1116"/>
        <w:gridCol w:w="1686"/>
        <w:gridCol w:w="6826"/>
      </w:tblGrid>
      <w:tr>
        <w:trPr>
          <w:trHeight w:val="826"/>
        </w:trPr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CU_</w:t>
            </w:r>
            <w:r>
              <w:rPr>
                <w:color w:val="ffffff" w:themeColor="background1"/>
              </w:rPr>
              <w:t xml:space="preserve">G</w:t>
            </w:r>
            <w:r>
              <w:rPr>
                <w:color w:val="ffffff" w:themeColor="background1"/>
              </w:rPr>
              <w:t xml:space="preserve">I</w:t>
            </w:r>
            <w:r>
              <w:rPr>
                <w:color w:val="ffffff" w:themeColor="background1"/>
              </w:rPr>
              <w:t xml:space="preserve">_</w:t>
            </w:r>
            <w:r>
              <w:rPr>
                <w:color w:val="ffffff" w:themeColor="background1"/>
              </w:rPr>
              <w:t xml:space="preserve">01: Inserimento nuovo lavoro.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CU che si occupa dell’inserimento di un nuovo lavoro.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Attore principale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È interessato ad inserire un nuovo lavoro.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 secondari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Entry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Un amministratore è interessato ad inserire un nuovo lavoro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AND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deve fornire un comando per inserire un nuovo lavoro.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Success)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L’inserimento è andato a buon fine e viene visualizzato il nuovo lavoro.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Failure)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L’inserimento </w:t>
            </w:r>
            <w:r>
              <w:rPr>
                <w:color w:val="000000" w:themeColor="text1"/>
              </w:rPr>
              <w:t xml:space="preserve">fallisce e viene visualizzat</w:t>
            </w:r>
            <w:r>
              <w:rPr>
                <w:color w:val="000000" w:themeColor="text1"/>
              </w:rPr>
              <w:t xml:space="preserve">a</w:t>
            </w:r>
            <w:r>
              <w:rPr>
                <w:color w:val="000000" w:themeColor="text1"/>
              </w:rPr>
              <w:t xml:space="preserve"> la pagina per inserire il nuovo lavoro.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Rilevanza / User Priority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Alt</w:t>
            </w:r>
            <w:r>
              <w:t xml:space="preserve">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Frequenza stimata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19.200/anno.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Extension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Include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Generalization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FLUSSO DI EVENTI PRINCIPALE / MAIN SCENARIO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Clicca sul collegamento </w:t>
            </w:r>
            <w:r>
              <w:t xml:space="preserve">oppure sul widget </w:t>
            </w:r>
            <w:r>
              <w:t xml:space="preserve">per il l’inserimento del nuovo lavoro</w:t>
            </w:r>
            <w:r>
              <w:t xml:space="preserve">. Successivamente clicca sul pulsante per visualizzare il form per l’inserimento.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un form da compilare contenente i seguenti campi: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Campo per selezionare solo</w:t>
            </w:r>
            <w:r>
              <w:rPr>
                <w:color w:val="000000" w:themeColor="text1"/>
              </w:rPr>
              <w:t xml:space="preserve"> 1</w:t>
            </w:r>
            <w:r>
              <w:rPr>
                <w:color w:val="000000" w:themeColor="text1"/>
              </w:rPr>
              <w:t xml:space="preserve"> cliente (obbligatorio).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Campo per selezionare 1 o più servizi e la loro quantità (obbligatorio).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giorno in cui è avvenuto il </w:t>
            </w:r>
            <w:r>
              <w:rPr>
                <w:color w:val="000000" w:themeColor="text1"/>
              </w:rPr>
              <w:t xml:space="preserve">lavoro</w:t>
            </w:r>
            <w:r>
              <w:rPr>
                <w:color w:val="000000" w:themeColor="text1"/>
              </w:rPr>
              <w:t xml:space="preserve"> (obbligatorio)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Note (facoltativo).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Compila il form e preme il pulsante</w:t>
            </w:r>
            <w:r>
              <w:t xml:space="preserve"> per salvare il </w:t>
            </w:r>
            <w:r>
              <w:t xml:space="preserve">nuovo </w:t>
            </w:r>
            <w:r>
              <w:t xml:space="preserve">lavoro.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il seguente messaggio: “Sei sicuro di voler salvare il lavoro?”.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5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Preme il pulsante “</w:t>
            </w:r>
            <w:r>
              <w:t xml:space="preserve">OK</w:t>
            </w:r>
            <w:r>
              <w:t xml:space="preserve">”.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6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Salva il lavoro nel database e lo visualizza.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 FLUSSO DI EVENTI ALTERNATIVO</w:t>
            </w:r>
            <w:r>
              <w:rPr>
                <w:color w:val="ffffff" w:themeColor="background1"/>
              </w:rPr>
              <w:t xml:space="preserve">: ANNULLAMENTO INSERIMENTO LAVORO</w:t>
            </w:r>
            <w:r/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5.a1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Preme il pulsante “Annulla”.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5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  <w:t xml:space="preserve">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Annulla il salvataggio del nuovo lavoro e</w:t>
            </w:r>
            <w:r>
              <w:rPr>
                <w:color w:val="000000" w:themeColor="text1"/>
              </w:rPr>
              <w:t xml:space="preserve"> continua a visualizzare la pagina per inserire il nuovo lavoro.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II</w:t>
            </w:r>
            <w:r>
              <w:rPr>
                <w:color w:val="ffffff" w:themeColor="background1"/>
              </w:rPr>
              <w:t xml:space="preserve"> FLUSSO DI EVENTI ALTERNATIVO</w:t>
            </w:r>
            <w:r>
              <w:rPr>
                <w:color w:val="ffffff" w:themeColor="background1"/>
              </w:rPr>
              <w:t xml:space="preserve">: ERRORI VALORI CAMPI FORM</w:t>
            </w:r>
            <w:r/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6.a1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Sistema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Nota che i valori inseriti nel form sono errati e visualizza gli errori ottenuti.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6.a2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3 oppure annulla l’inserimento del nuovo lavoro.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III FLUSSO DI EVENTI ALTERNATIVO</w:t>
            </w:r>
            <w:r>
              <w:rPr>
                <w:color w:val="ffffff" w:themeColor="background1"/>
              </w:rPr>
              <w:t xml:space="preserve">: ERRORE CHE NON DIPENDE DAI VALORI DEL FORM</w:t>
            </w:r>
            <w:r/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6.b1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Sistema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Ottiene un errore che non dipende dai valori inseriti nel form e visualizza un messaggio riportando l’errore ottenuto.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6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  <w:t xml:space="preserve">b2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3 oppure annulla l’inserimento del nuovo lavoro.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ffffff" w:themeColor="background1"/>
              </w:rPr>
              <w:t xml:space="preserve">Note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Special Requirements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ook w:val="04A0" w:firstRow="1" w:lastRow="0" w:firstColumn="1" w:lastColumn="0" w:noHBand="0" w:noVBand="1"/>
      </w:tblPr>
      <w:tblGrid>
        <w:gridCol w:w="1116"/>
        <w:gridCol w:w="1686"/>
        <w:gridCol w:w="6826"/>
      </w:tblGrid>
      <w:tr>
        <w:trPr>
          <w:trHeight w:val="826"/>
        </w:trPr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CU</w:t>
            </w:r>
            <w:r>
              <w:rPr>
                <w:color w:val="ffffff" w:themeColor="background1"/>
              </w:rPr>
              <w:t xml:space="preserve">_</w:t>
            </w:r>
            <w:r>
              <w:rPr>
                <w:color w:val="ffffff" w:themeColor="background1"/>
              </w:rPr>
              <w:t xml:space="preserve">G</w:t>
            </w:r>
            <w:r>
              <w:rPr>
                <w:color w:val="ffffff" w:themeColor="background1"/>
              </w:rPr>
              <w:t xml:space="preserve">R_01: Ricerca spese.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CU che si occupa della ricerca delle spese</w:t>
            </w:r>
            <w:r>
              <w:t xml:space="preserve">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Attore principale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È interessato ad </w:t>
            </w:r>
            <w:r>
              <w:rPr>
                <w:color w:val="000000" w:themeColor="text1"/>
              </w:rPr>
              <w:t xml:space="preserve">eseguire la ricerca delle spese.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 secondari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Entry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Un amministratore è interessato ad </w:t>
            </w:r>
            <w:r>
              <w:rPr>
                <w:color w:val="000000" w:themeColor="text1"/>
              </w:rPr>
              <w:t xml:space="preserve">eseguire la ricerca delle spese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AND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deve fornire un comando per </w:t>
            </w:r>
            <w:r>
              <w:rPr>
                <w:color w:val="000000" w:themeColor="text1"/>
              </w:rPr>
              <w:t xml:space="preserve">eseguire la ricerca delle spese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Success)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La ricerca è andata a buon fine e</w:t>
            </w:r>
            <w:r>
              <w:t xml:space="preserve"> viene visualizzat</w:t>
            </w:r>
            <w:r>
              <w:t xml:space="preserve">a</w:t>
            </w:r>
            <w:r>
              <w:t xml:space="preserve"> </w:t>
            </w:r>
            <w:r>
              <w:t xml:space="preserve">la lista con le spese trovate.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Failure)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La ricerca fallisce </w:t>
            </w:r>
            <w:r>
              <w:rPr>
                <w:color w:val="000000" w:themeColor="text1"/>
              </w:rPr>
              <w:t xml:space="preserve">e viene visualizzata la pagina per </w:t>
            </w:r>
            <w:r>
              <w:rPr>
                <w:color w:val="000000" w:themeColor="text1"/>
              </w:rPr>
              <w:t xml:space="preserve">ricercare le spese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Rilevanza / User Priority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 w:firstLine="0" w:left="0"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Frequenza stimata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600/anno.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Extension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 w:firstLine="0" w:left="0"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Include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 w:firstLine="0" w:left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spese.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Generalization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FLUSSO DI EVENTI PRINCIPALE / MAIN SCENARIO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Clicca sul collegamento oppure sul widget “Spese”.</w:t>
            </w:r>
            <w:r>
              <w:t xml:space="preserve"> Successivamente clicca sul pulsante per visualizzare il form di ricerca.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un form da compilare contenente i seguenti campi: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Nome (facoltativo).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Descrizione (facoltativo).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Totale minimo (facoltativo).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Totale massimo (facoltativo).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Primo giorno (facoltativo).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Ultimo giorno (facoltativo).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Note (facoltativo).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Compila il form e preme il pulsante per </w:t>
            </w:r>
            <w:r>
              <w:t xml:space="preserve">eseguire la ricerca delle spese.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una lista con le spese trovate.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 FLUSSO DI EVENTI ALTERNATIVO</w:t>
            </w:r>
            <w:r>
              <w:rPr>
                <w:color w:val="ffffff" w:themeColor="background1"/>
              </w:rPr>
              <w:t xml:space="preserve">: ERRORE CHE NON DIPENDE DAI VALORI DEL FORM</w:t>
            </w:r>
            <w:r/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4.a1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Sistema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Ottiene un errore che non dipende dai valori inseriti nel form e visualizza un messaggio riportando l’errore ottenuto.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</w:t>
            </w:r>
            <w:r>
              <w:rPr>
                <w:color w:val="000000" w:themeColor="text1"/>
              </w:rPr>
              <w:t xml:space="preserve">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3 oppure annulla </w:t>
            </w:r>
            <w:r>
              <w:rPr>
                <w:color w:val="000000" w:themeColor="text1"/>
              </w:rPr>
              <w:t xml:space="preserve">la ricerca delle spese.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ffffff" w:themeColor="background1"/>
              </w:rPr>
              <w:t xml:space="preserve">Note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Special Requirements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ook w:val="04A0" w:firstRow="1" w:lastRow="0" w:firstColumn="1" w:lastColumn="0" w:noHBand="0" w:noVBand="1"/>
      </w:tblPr>
      <w:tblGrid>
        <w:gridCol w:w="1116"/>
        <w:gridCol w:w="1686"/>
        <w:gridCol w:w="6826"/>
      </w:tblGrid>
      <w:tr>
        <w:trPr>
          <w:trHeight w:val="826"/>
        </w:trPr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CU</w:t>
            </w:r>
            <w:r>
              <w:rPr>
                <w:color w:val="ffffff" w:themeColor="background1"/>
              </w:rPr>
              <w:t xml:space="preserve">_</w:t>
            </w:r>
            <w:r>
              <w:rPr>
                <w:color w:val="ffffff" w:themeColor="background1"/>
              </w:rPr>
              <w:t xml:space="preserve">G</w:t>
            </w:r>
            <w:r>
              <w:rPr>
                <w:color w:val="ffffff" w:themeColor="background1"/>
              </w:rPr>
              <w:t xml:space="preserve">V</w:t>
            </w:r>
            <w:r>
              <w:rPr>
                <w:color w:val="ffffff" w:themeColor="background1"/>
              </w:rPr>
              <w:t xml:space="preserve">_</w:t>
            </w:r>
            <w:r>
              <w:rPr>
                <w:color w:val="ffffff" w:themeColor="background1"/>
              </w:rPr>
              <w:t xml:space="preserve">01: Visualizzazione profilo.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CU che si occupa della visualizzazione del profilo.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Attore principale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È interessato a</w:t>
            </w:r>
            <w:r>
              <w:rPr>
                <w:color w:val="000000" w:themeColor="text1"/>
              </w:rPr>
              <w:t xml:space="preserve">lla visualizzazione del profilo.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 secondari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Entry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Un amministratore è interessato a</w:t>
            </w:r>
            <w:r>
              <w:rPr>
                <w:color w:val="000000" w:themeColor="text1"/>
              </w:rPr>
              <w:t xml:space="preserve">lla visualizzazione del profilo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AND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deve fornire un comando per </w:t>
            </w:r>
            <w:r>
              <w:rPr>
                <w:color w:val="000000" w:themeColor="text1"/>
              </w:rPr>
              <w:t xml:space="preserve">visualizzare il profilo.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Success)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La visualizzazione è andata a buon fine e viene visualizzato il profilo.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Failure)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La visualizzazione fallisce e viene visualizzato un messaggio di errore.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Rilevanza / User Priority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Frequenza stimata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24/anno.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Extension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Include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Generalization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FLUSSO DI EVENTI PRINCIPALE / MAIN SCENARIO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Clicca sul collegamento oppure sul widget “Profilo”.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un form </w:t>
            </w:r>
            <w:r>
              <w:rPr>
                <w:color w:val="000000" w:themeColor="text1"/>
              </w:rPr>
              <w:t xml:space="preserve">da modificare </w:t>
            </w:r>
            <w:r>
              <w:rPr>
                <w:color w:val="000000" w:themeColor="text1"/>
              </w:rPr>
              <w:t xml:space="preserve">contenente i seguenti campi: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Nuovo username (obbligatorio).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Nuove note (facoltativo).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Password attuale (obbligatorio).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Nuova password (facoltativo).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3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Conferma nuova password (facoltativo).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ffffff" w:themeColor="background1"/>
              </w:rPr>
              <w:t xml:space="preserve">Note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Special Requirements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ook w:val="04A0" w:firstRow="1" w:lastRow="0" w:firstColumn="1" w:lastColumn="0" w:noHBand="0" w:noVBand="1"/>
      </w:tblPr>
      <w:tblGrid>
        <w:gridCol w:w="1116"/>
        <w:gridCol w:w="1686"/>
        <w:gridCol w:w="6826"/>
      </w:tblGrid>
      <w:tr>
        <w:trPr>
          <w:trHeight w:val="826"/>
        </w:trPr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CU</w:t>
            </w:r>
            <w:r>
              <w:rPr>
                <w:color w:val="ffffff" w:themeColor="background1"/>
              </w:rPr>
              <w:t xml:space="preserve">_</w:t>
            </w:r>
            <w:r>
              <w:rPr>
                <w:color w:val="ffffff" w:themeColor="background1"/>
              </w:rPr>
              <w:t xml:space="preserve">G</w:t>
            </w:r>
            <w:r>
              <w:rPr>
                <w:color w:val="ffffff" w:themeColor="background1"/>
              </w:rPr>
              <w:t xml:space="preserve">A_</w:t>
            </w:r>
            <w:r>
              <w:rPr>
                <w:color w:val="ffffff" w:themeColor="background1"/>
              </w:rPr>
              <w:t xml:space="preserve">01: Analisi entrate, uscite e ricavi.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CU che si occupa dell’analisi delle entrate, delle uscite e dei ricavi.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Attore principale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È interessato a</w:t>
            </w:r>
            <w:r>
              <w:rPr>
                <w:color w:val="000000" w:themeColor="text1"/>
              </w:rPr>
              <w:t xml:space="preserve">ll’esecuzione dell’analisi delle entrate, delle uscite e dei ricavi.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 secondari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Entry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Un amministratore è interessato a</w:t>
            </w:r>
            <w:r>
              <w:rPr>
                <w:color w:val="000000" w:themeColor="text1"/>
              </w:rPr>
              <w:t xml:space="preserve">ll’analisi delle entrate, delle uscite e dei ricavi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AND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deve fornire un comando per eseguire l’analisi.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Success)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L’analisi è andata a buon fine e vengono visualizzate le varie tabelle dell’analisi.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Failure)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L’analisi fallisce e viene visualizzato un messaggio di errore.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Rilevanza / User Priority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Alta.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Frequenza stimata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300/anno.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Extension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Include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Generalization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FLUSSO DI EVENTI PRINCIPALE / MAIN SCENARIO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Clicca sul collegamento oppure sul widget “Analisi”.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un form </w:t>
            </w:r>
            <w:r>
              <w:rPr>
                <w:color w:val="000000" w:themeColor="text1"/>
              </w:rPr>
              <w:t xml:space="preserve">contenente i seguenti campi: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5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Primo anno (obbligatorio).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54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Ultimo anno (obbligatorio).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shd w:val="clear" w:color="ffffff" w:themeColor="background1" w:fill="ffffff" w:themeFill="background1"/>
            <w:tcBorders/>
            <w:tcW w:w="111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3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ffffff" w:themeColor="background1" w:fill="ffffff" w:themeFill="background1"/>
            <w:tcBorders/>
            <w:tcW w:w="16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ffffff" w:themeColor="background1" w:fill="ffffff" w:themeFill="background1"/>
            <w:tcBorders/>
            <w:tcW w:w="682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Compila il form e preme il pulsante per </w:t>
            </w:r>
            <w:r>
              <w:t xml:space="preserve">eseguire l’analisi.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  <w:highlight w:val="none"/>
              </w:rPr>
            </w:pPr>
            <w:r>
              <w:rPr>
                <w:color w:val="000000" w:themeColor="text1"/>
              </w:rPr>
              <w:t xml:space="preserve">Visualizza 4 tabelle:</w:t>
            </w:r>
            <w:r>
              <w:rPr>
                <w:color w:val="000000" w:themeColor="text1"/>
                <w:highlight w:val="none"/>
              </w:rPr>
            </w:r>
            <w:r>
              <w:rPr>
                <w:color w:val="000000" w:themeColor="text1"/>
                <w:highlight w:val="none"/>
              </w:rPr>
            </w:r>
          </w:p>
          <w:p>
            <w:pPr>
              <w:pStyle w:val="1097"/>
              <w:numPr>
                <w:ilvl w:val="0"/>
                <w:numId w:val="55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  <w:highlight w:val="none"/>
              </w:rPr>
              <w:t xml:space="preserve">Una tabella che riporta il totale delle entrate dei lavori dal primo all’ultimo anno considerato.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55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  <w:highlight w:val="none"/>
              </w:rPr>
              <w:t xml:space="preserve">Una tabella che riporta il totale delle entrate dei servizi dal primo all’ultimo anno considerato.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55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  <w:highlight w:val="none"/>
              </w:rPr>
              <w:t xml:space="preserve">Una tabella che riporta il totale delle uscite delle spese dal primo all’ultimo anno considerato.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Style w:val="1097"/>
              <w:numPr>
                <w:ilvl w:val="0"/>
                <w:numId w:val="55"/>
              </w:num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  <w:highlight w:val="none"/>
              </w:rPr>
              <w:t xml:space="preserve">Una tabella che riporta i ricavi dal primo anno all’ultimo anno considerato (ricavi = entrate lavori – uscite spese).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3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 FLUSSO DEGLI EVENTI ALTERNATIVO: ERRORI VALORI CAMPI FORM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ffffff" w:themeColor="background1" w:fill="ffffff" w:themeFill="background1"/>
            <w:tcBorders/>
            <w:tcW w:w="111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4.a1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ffffff" w:themeColor="background1" w:fill="ffffff" w:themeFill="background1"/>
            <w:tcBorders/>
            <w:tcW w:w="16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ffffff" w:themeColor="background1" w:fill="ffffff" w:themeFill="background1"/>
            <w:tcBorders/>
            <w:tcW w:w="682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Nota che i valori inseriti nel form sono errati e visualizza gli errori ottenuti.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shd w:val="clear" w:color="3399ff" w:fill="3399ff"/>
            <w:tcBorders/>
            <w:tcW w:w="111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3 oppure annulla l’analisi delle entrate, delle uscite e dei ricavi.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3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II FLUSSO DI EVENTI ALTERNATIVO</w:t>
            </w:r>
            <w:r>
              <w:rPr>
                <w:color w:val="ffffff" w:themeColor="background1"/>
              </w:rPr>
              <w:t xml:space="preserve">: ERRORE CHE NON DIPENDE DAI VALORI DEL FORM</w:t>
            </w:r>
            <w:r>
              <w:rPr>
                <w:color w:val="ffffff" w:themeColor="background1"/>
              </w:rPr>
            </w:r>
            <w:r/>
          </w:p>
        </w:tc>
      </w:tr>
      <w:tr>
        <w:trPr/>
        <w:tc>
          <w:tcPr>
            <w:shd w:val="clear" w:color="ffffff" w:themeColor="background1" w:fill="ffffff" w:themeFill="background1"/>
            <w:tcBorders/>
            <w:tcW w:w="111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4.b1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ffffff" w:themeColor="background1" w:fill="ffffff" w:themeFill="background1"/>
            <w:tcBorders/>
            <w:tcW w:w="16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ffffff" w:themeColor="background1" w:fill="ffffff" w:themeFill="background1"/>
            <w:tcBorders/>
            <w:tcW w:w="682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Ottiene un errore che non dipende dai valori inseriti nel form e visualizza un messaggio riportando l’errore ottenuto.</w:t>
            </w:r>
            <w:r>
              <w:rPr>
                <w:color w:val="000000" w:themeColor="text1"/>
              </w:rPr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4.b2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3 oppure annulla l’analisi delle entrate, delle uscite e dei ricavi.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ffffff" w:themeColor="background1"/>
              </w:rPr>
              <w:t xml:space="preserve">Note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Special Requirements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ook w:val="04A0" w:firstRow="1" w:lastRow="0" w:firstColumn="1" w:lastColumn="0" w:noHBand="0" w:noVBand="1"/>
      </w:tblPr>
      <w:tblGrid>
        <w:gridCol w:w="1116"/>
        <w:gridCol w:w="1686"/>
        <w:gridCol w:w="6826"/>
      </w:tblGrid>
      <w:tr>
        <w:trPr>
          <w:trHeight w:val="826"/>
        </w:trPr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CU_</w:t>
            </w:r>
            <w:r>
              <w:rPr>
                <w:color w:val="ffffff" w:themeColor="background1"/>
              </w:rPr>
              <w:t xml:space="preserve">G</w:t>
            </w:r>
            <w:r>
              <w:rPr>
                <w:color w:val="ffffff" w:themeColor="background1"/>
              </w:rPr>
              <w:t xml:space="preserve">M</w:t>
            </w:r>
            <w:r>
              <w:rPr>
                <w:color w:val="ffffff" w:themeColor="background1"/>
              </w:rPr>
              <w:t xml:space="preserve">_</w:t>
            </w:r>
            <w:r>
              <w:rPr>
                <w:color w:val="ffffff" w:themeColor="background1"/>
              </w:rPr>
              <w:t xml:space="preserve">01: Modifica lavori.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CU che si occupa della modifica di 1 o più lavori.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Attore principale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È interessato a</w:t>
            </w:r>
            <w:r>
              <w:rPr>
                <w:color w:val="000000" w:themeColor="text1"/>
              </w:rPr>
              <w:t xml:space="preserve"> modificare 1 o più lavori.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 secondari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Entry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Un amministratore è interessato a</w:t>
            </w:r>
            <w:r>
              <w:rPr>
                <w:color w:val="000000" w:themeColor="text1"/>
              </w:rPr>
              <w:t xml:space="preserve"> modificare 1 o più lavori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AND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deve fornire un comando per </w:t>
            </w:r>
            <w:r>
              <w:rPr>
                <w:color w:val="000000" w:themeColor="text1"/>
              </w:rPr>
              <w:t xml:space="preserve">modificare 1 o più lavori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Success)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La modifica è andata a buon fine e viene visualizzata la lista dei lavori aggiornata.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Failure)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La modifica fallisce e viene visualizzata</w:t>
            </w:r>
            <w:r>
              <w:rPr>
                <w:color w:val="000000" w:themeColor="text1"/>
              </w:rPr>
              <w:t xml:space="preserve"> la</w:t>
            </w:r>
            <w:r>
              <w:rPr>
                <w:color w:val="000000" w:themeColor="text1"/>
              </w:rPr>
              <w:t xml:space="preserve"> lista con i lavori </w:t>
            </w:r>
            <w:r>
              <w:rPr>
                <w:color w:val="000000" w:themeColor="text1"/>
              </w:rPr>
              <w:t xml:space="preserve">invariata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Rilevanza / User Priority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Bassa.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Frequenza stimata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48/anno.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Extension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Include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Generalization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FLUSSO DI EVENTI PRINCIPALE / MAIN SCENARIO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Sta visualizzando la lista di lavori trovati e/o i nuovi lavori inseriti. Seleziona i lavori che vuole modificare e, per ogni lavoro selezionato, modifica 1 o più dei seguenti dati: </w:t>
            </w:r>
            <w:r/>
          </w:p>
          <w:p>
            <w:pPr>
              <w:pStyle w:val="1097"/>
              <w:numPr>
                <w:ilvl w:val="0"/>
                <w:numId w:val="45"/>
              </w:numPr>
              <w:pBdr/>
              <w:spacing/>
              <w:ind/>
              <w:rPr/>
            </w:pPr>
            <w:r>
              <w:t xml:space="preserve">La quantità dei servizi.</w:t>
            </w:r>
            <w:r/>
          </w:p>
          <w:p>
            <w:pPr>
              <w:pStyle w:val="1097"/>
              <w:numPr>
                <w:ilvl w:val="0"/>
                <w:numId w:val="45"/>
              </w:numPr>
              <w:pBdr/>
              <w:spacing/>
              <w:ind/>
              <w:rPr/>
            </w:pPr>
            <w:r>
              <w:t xml:space="preserve">Giorno.</w:t>
            </w:r>
            <w:r/>
          </w:p>
          <w:p>
            <w:pPr>
              <w:pStyle w:val="1097"/>
              <w:numPr>
                <w:ilvl w:val="0"/>
                <w:numId w:val="45"/>
              </w:numPr>
              <w:pBdr/>
              <w:spacing/>
              <w:ind/>
              <w:rPr/>
            </w:pPr>
            <w:r>
              <w:t xml:space="preserve">Note.</w:t>
            </w:r>
            <w:r/>
          </w:p>
          <w:p>
            <w:pPr>
              <w:pBdr/>
              <w:spacing/>
              <w:ind/>
              <w:rPr/>
            </w:pPr>
            <w:r>
              <w:t xml:space="preserve">Clicca sul pulsante per eseguire le modifiche.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il seguente messaggio: “Sei sicuro di voler </w:t>
            </w:r>
            <w:r>
              <w:rPr>
                <w:color w:val="000000" w:themeColor="text1"/>
              </w:rPr>
              <w:t xml:space="preserve">modificare i lavori?</w:t>
            </w:r>
            <w:r>
              <w:rPr>
                <w:color w:val="000000" w:themeColor="text1"/>
              </w:rPr>
              <w:t xml:space="preserve">”.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Preme il pulsante “OK”.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Modifica i lavori e visualizza un messaggio con il risultato ottenuto e visualizza un messaggio di avvenuta modifica.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shd w:val="clear" w:color="auto" w:fill="ffffff" w:themeFill="background1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5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 w:themeFill="background1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 w:themeFill="background1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Preme il pulsante “OK”.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6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la lista dei lavori aggiornata.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 FLUSSO DI EVENTI ALTERNATIVO</w:t>
            </w:r>
            <w:r>
              <w:rPr>
                <w:color w:val="ffffff" w:themeColor="background1"/>
              </w:rPr>
              <w:t xml:space="preserve">: ANNULLAMENTO MODIFICA LAVORI</w:t>
            </w:r>
            <w:r/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3.a1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Preme il pulsante “Annulla”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3.</w:t>
            </w:r>
            <w:r>
              <w:rPr>
                <w:color w:val="000000" w:themeColor="text1"/>
              </w:rPr>
              <w:t xml:space="preserve">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Annulla </w:t>
            </w:r>
            <w:r>
              <w:rPr>
                <w:color w:val="000000" w:themeColor="text1"/>
              </w:rPr>
              <w:t xml:space="preserve">le modifiche e visualizza la lista dei lavori </w:t>
            </w:r>
            <w:r>
              <w:rPr>
                <w:color w:val="000000" w:themeColor="text1"/>
              </w:rPr>
              <w:t xml:space="preserve">invariata.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II</w:t>
            </w:r>
            <w:r>
              <w:rPr>
                <w:color w:val="ffffff" w:themeColor="background1"/>
              </w:rPr>
              <w:t xml:space="preserve"> FLUSSO DI EVENTI ALTERNATIVO</w:t>
            </w:r>
            <w:r>
              <w:rPr>
                <w:color w:val="ffffff" w:themeColor="background1"/>
              </w:rPr>
              <w:t xml:space="preserve">: ERRORI VALORI CAMPI FORM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4.a</w:t>
            </w:r>
            <w:r>
              <w:t xml:space="preserve">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Sistema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Nota che i valori </w:t>
            </w:r>
            <w:r>
              <w:t xml:space="preserve">aggiornati s</w:t>
            </w:r>
            <w:r>
              <w:t xml:space="preserve">ono errati e visualizza gli errori ottenuti.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</w:t>
            </w:r>
            <w:r>
              <w:rPr>
                <w:color w:val="000000" w:themeColor="text1"/>
              </w:rPr>
              <w:t xml:space="preserve">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</w:t>
            </w:r>
            <w:r>
              <w:rPr>
                <w:color w:val="000000" w:themeColor="text1"/>
              </w:rPr>
              <w:t xml:space="preserve">1 </w:t>
            </w:r>
            <w:r>
              <w:rPr>
                <w:color w:val="000000" w:themeColor="text1"/>
              </w:rPr>
              <w:t xml:space="preserve">oppure annulla l</w:t>
            </w:r>
            <w:r>
              <w:rPr>
                <w:color w:val="000000" w:themeColor="text1"/>
              </w:rPr>
              <w:t xml:space="preserve">e modifiche dei lavori.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III FLUSSO DI EVENTI ALTERNATIVO</w:t>
            </w:r>
            <w:r>
              <w:rPr>
                <w:color w:val="ffffff" w:themeColor="background1"/>
              </w:rPr>
              <w:t xml:space="preserve">: ERRORE CHE NON DIPENDE DAI VALORI DEL FORM</w:t>
            </w:r>
            <w:r/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4.</w:t>
            </w:r>
            <w:r>
              <w:t xml:space="preserve">b1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Sistema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Ottiene un errore che non dipende dai valori </w:t>
            </w:r>
            <w:r>
              <w:t xml:space="preserve">aggiornati e</w:t>
            </w:r>
            <w:r>
              <w:t xml:space="preserve"> visualizza un messaggio riportando l’errore ottenuto.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</w:t>
            </w:r>
            <w:r>
              <w:rPr>
                <w:color w:val="000000" w:themeColor="text1"/>
              </w:rPr>
              <w:t xml:space="preserve">b2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</w:t>
            </w:r>
            <w:r>
              <w:rPr>
                <w:color w:val="000000" w:themeColor="text1"/>
              </w:rPr>
              <w:t xml:space="preserve">1</w:t>
            </w:r>
            <w:r>
              <w:rPr>
                <w:color w:val="000000" w:themeColor="text1"/>
              </w:rPr>
              <w:t xml:space="preserve"> oppure annulla </w:t>
            </w:r>
            <w:r>
              <w:rPr>
                <w:color w:val="000000" w:themeColor="text1"/>
              </w:rPr>
              <w:t xml:space="preserve">le modifiche dei lavori.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ffffff" w:themeColor="background1"/>
              </w:rPr>
              <w:t xml:space="preserve">Note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Special Requirements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ook w:val="04A0" w:firstRow="1" w:lastRow="0" w:firstColumn="1" w:lastColumn="0" w:noHBand="0" w:noVBand="1"/>
      </w:tblPr>
      <w:tblGrid>
        <w:gridCol w:w="1116"/>
        <w:gridCol w:w="1686"/>
        <w:gridCol w:w="6826"/>
      </w:tblGrid>
      <w:tr>
        <w:trPr>
          <w:trHeight w:val="826"/>
        </w:trPr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CU</w:t>
            </w:r>
            <w:r>
              <w:rPr>
                <w:color w:val="ffffff" w:themeColor="background1"/>
              </w:rPr>
              <w:t xml:space="preserve">_</w:t>
            </w:r>
            <w:r>
              <w:rPr>
                <w:color w:val="ffffff" w:themeColor="background1"/>
              </w:rPr>
              <w:t xml:space="preserve">G</w:t>
            </w:r>
            <w:r>
              <w:rPr>
                <w:color w:val="ffffff" w:themeColor="background1"/>
              </w:rPr>
              <w:t xml:space="preserve">E</w:t>
            </w:r>
            <w:r>
              <w:rPr>
                <w:color w:val="ffffff" w:themeColor="background1"/>
              </w:rPr>
              <w:t xml:space="preserve">_</w:t>
            </w:r>
            <w:r>
              <w:rPr>
                <w:color w:val="ffffff" w:themeColor="background1"/>
              </w:rPr>
              <w:t xml:space="preserve">01: Eliminazione clienti.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CU che si occupa dell’eliminazione di 1 o più clienti.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Attore principale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È interessato a</w:t>
            </w:r>
            <w:r>
              <w:rPr>
                <w:color w:val="000000" w:themeColor="text1"/>
              </w:rPr>
              <w:t xml:space="preserve">d eliminare 1 o più clienti.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 secondari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Entry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Un amministratore è interessato a</w:t>
            </w:r>
            <w:r>
              <w:rPr>
                <w:color w:val="000000" w:themeColor="text1"/>
              </w:rPr>
              <w:t xml:space="preserve">d eliminare 1 o più clienti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AND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deve fornire un comando per </w:t>
            </w:r>
            <w:r>
              <w:rPr>
                <w:color w:val="000000" w:themeColor="text1"/>
              </w:rPr>
              <w:t xml:space="preserve">eliminare 1 o più clienti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Success)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L’eliminazione è andata a buon fine e viene visualizzata la lista dei clienti aggiornata.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Failure)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L’eliminazione fallisce e viene visualizzata </w:t>
            </w:r>
            <w:r>
              <w:rPr>
                <w:color w:val="000000" w:themeColor="text1"/>
              </w:rPr>
              <w:t xml:space="preserve">la </w:t>
            </w:r>
            <w:r>
              <w:rPr>
                <w:color w:val="000000" w:themeColor="text1"/>
              </w:rPr>
              <w:t xml:space="preserve">lista con i clienti invariata.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Rilevanza / User Priority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Frequenza stimata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48/anno.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Extension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Include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Generalization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FLUSSO DI EVENTI PRINCIPALE / MAIN SCENARIO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Sta visualizzando la lista di clienti trovati e/o i nuovi clienti inseriti. Seleziona i clienti che vuole eliminare e clicca sul pulsante per eseguire le eliminazioni.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il seguente messaggio: “Sei sicuro di voler </w:t>
            </w:r>
            <w:r>
              <w:rPr>
                <w:color w:val="000000" w:themeColor="text1"/>
              </w:rPr>
              <w:t xml:space="preserve">eliminare</w:t>
            </w:r>
            <w:r>
              <w:rPr>
                <w:color w:val="000000" w:themeColor="text1"/>
              </w:rPr>
              <w:t xml:space="preserve"> i </w:t>
            </w:r>
            <w:r>
              <w:rPr>
                <w:color w:val="000000" w:themeColor="text1"/>
              </w:rPr>
              <w:t xml:space="preserve">clienti</w:t>
            </w:r>
            <w:r>
              <w:rPr>
                <w:color w:val="000000" w:themeColor="text1"/>
              </w:rPr>
              <w:t xml:space="preserve">?</w:t>
            </w:r>
            <w:r>
              <w:rPr>
                <w:color w:val="000000" w:themeColor="text1"/>
              </w:rPr>
              <w:t xml:space="preserve">”.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Preme il pulsante “OK”.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Elimina</w:t>
            </w:r>
            <w:r>
              <w:rPr>
                <w:color w:val="000000" w:themeColor="text1"/>
              </w:rPr>
              <w:t xml:space="preserve"> i </w:t>
            </w:r>
            <w:r>
              <w:rPr>
                <w:color w:val="000000" w:themeColor="text1"/>
              </w:rPr>
              <w:t xml:space="preserve">clienti </w:t>
            </w:r>
            <w:r>
              <w:rPr>
                <w:color w:val="000000" w:themeColor="text1"/>
              </w:rPr>
              <w:t xml:space="preserve">e visualizza </w:t>
            </w:r>
            <w:r>
              <w:rPr>
                <w:color w:val="000000" w:themeColor="text1"/>
              </w:rPr>
              <w:t xml:space="preserve">la lista aggiornata senza i clienti eliminati.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 FLUSSO DI EVENTI ALTERNATIVO</w:t>
            </w:r>
            <w:r>
              <w:rPr>
                <w:color w:val="ffffff" w:themeColor="background1"/>
              </w:rPr>
              <w:t xml:space="preserve">: ANNULLAMENTO ELIMINAZIONE CLIENTI</w:t>
            </w:r>
            <w:r/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3.a1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Preme il pulsante “Annulla”</w:t>
            </w:r>
            <w:r>
              <w:t xml:space="preserve">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3.</w:t>
            </w:r>
            <w:r>
              <w:rPr>
                <w:color w:val="000000" w:themeColor="text1"/>
              </w:rPr>
              <w:t xml:space="preserve">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Annulla </w:t>
            </w:r>
            <w:r>
              <w:rPr>
                <w:color w:val="000000" w:themeColor="text1"/>
              </w:rPr>
              <w:t xml:space="preserve">le </w:t>
            </w:r>
            <w:r>
              <w:rPr>
                <w:color w:val="000000" w:themeColor="text1"/>
              </w:rPr>
              <w:t xml:space="preserve">eliminazioni </w:t>
            </w:r>
            <w:r>
              <w:rPr>
                <w:color w:val="000000" w:themeColor="text1"/>
              </w:rPr>
              <w:t xml:space="preserve">e visualizza la lista dei </w:t>
            </w:r>
            <w:r>
              <w:rPr>
                <w:color w:val="000000" w:themeColor="text1"/>
              </w:rPr>
              <w:t xml:space="preserve">clienti invariata.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II</w:t>
            </w:r>
            <w:r>
              <w:rPr>
                <w:color w:val="ffffff" w:themeColor="background1"/>
              </w:rPr>
              <w:t xml:space="preserve"> FLUSSO DI EVENTI ALTERNATIVO</w:t>
            </w:r>
            <w:r>
              <w:rPr>
                <w:color w:val="ffffff" w:themeColor="background1"/>
              </w:rPr>
              <w:t xml:space="preserve">: ERRORE ELIMINAZIONE CLIENTI</w:t>
            </w:r>
            <w:r/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4.a1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Sistema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Ottiene un errore e visualizza un messaggio riportando l’errore ottenuto.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</w:t>
            </w:r>
            <w:r>
              <w:rPr>
                <w:color w:val="000000" w:themeColor="text1"/>
              </w:rPr>
              <w:t xml:space="preserve">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1 oppure annulla le </w:t>
            </w:r>
            <w:r>
              <w:rPr>
                <w:color w:val="000000" w:themeColor="text1"/>
              </w:rPr>
              <w:t xml:space="preserve">eliminazioni</w:t>
            </w:r>
            <w:r>
              <w:rPr>
                <w:color w:val="000000" w:themeColor="text1"/>
              </w:rPr>
              <w:t xml:space="preserve"> dei </w:t>
            </w:r>
            <w:r>
              <w:rPr>
                <w:color w:val="000000" w:themeColor="text1"/>
              </w:rPr>
              <w:t xml:space="preserve">clienti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ffffff" w:themeColor="background1"/>
              </w:rPr>
              <w:t xml:space="preserve">Note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Special Requirements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ook w:val="04A0" w:firstRow="1" w:lastRow="0" w:firstColumn="1" w:lastColumn="0" w:noHBand="0" w:noVBand="1"/>
      </w:tblPr>
      <w:tblGrid>
        <w:gridCol w:w="1116"/>
        <w:gridCol w:w="1686"/>
        <w:gridCol w:w="6826"/>
      </w:tblGrid>
      <w:tr>
        <w:trPr>
          <w:trHeight w:val="826"/>
        </w:trPr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CU_</w:t>
            </w:r>
            <w:r>
              <w:rPr>
                <w:color w:val="ffffff" w:themeColor="background1"/>
              </w:rPr>
              <w:t xml:space="preserve">GF_01: Ottenimento file excel lavori.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CU che si occupa dell’ottenimento di un file excel con i lavori trovati.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Attore principale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È interessato a</w:t>
            </w:r>
            <w:r>
              <w:rPr>
                <w:color w:val="000000" w:themeColor="text1"/>
              </w:rPr>
              <w:t xml:space="preserve">d ottenere un file excel con i lavori trovati.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 secondari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Entry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Un amministratore è interessato a</w:t>
            </w:r>
            <w:r>
              <w:rPr>
                <w:color w:val="000000" w:themeColor="text1"/>
              </w:rPr>
              <w:t xml:space="preserve">d ottenere un file excel con i lavori trovati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AND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deve fornire un comando per </w:t>
            </w:r>
            <w:r>
              <w:rPr>
                <w:color w:val="000000" w:themeColor="text1"/>
              </w:rPr>
              <w:t xml:space="preserve">ottenere un file excel con i lavori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Success)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L’ottenimento del file excel è andato a buon fine e viene scaricato sull’elaboratore.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Failure)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L’ottenimento del file excel fallisce e viene visualizzato un messaggio con l’errore ottenuto.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Rilevanza / User Priority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Media.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Frequenza stimata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600/anno.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Extension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Include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Generalization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</w:t>
            </w:r>
            <w:r>
              <w:t xml:space="preserve">.</w:t>
            </w:r>
            <w:r/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FLUSSO DI EVENTI PRINCIPALE / MAIN SCENARIO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Clicca sul collegamento oppure sul widget “Lavori”.</w:t>
            </w:r>
            <w:r>
              <w:t xml:space="preserve"> Successivamente clicca sul pulsante per visualizzare il form </w:t>
            </w:r>
            <w:r>
              <w:t xml:space="preserve">per ottenere il file.</w:t>
            </w:r>
            <w:r/>
          </w:p>
          <w:p>
            <w:pPr>
              <w:pBdr/>
              <w:spacing/>
              <w:ind/>
              <w:rPr/>
            </w:pPr>
            <w:r>
              <w:t xml:space="preserve">Il form contiene i seguenti campi:</w:t>
            </w:r>
            <w:r/>
          </w:p>
          <w:p>
            <w:pPr>
              <w:pStyle w:val="1097"/>
              <w:numPr>
                <w:ilvl w:val="0"/>
                <w:numId w:val="46"/>
              </w:numPr>
              <w:pBdr/>
              <w:spacing/>
              <w:ind/>
              <w:rPr/>
            </w:pPr>
            <w:r>
              <w:t xml:space="preserve">Primo giorno (facoltativo).</w:t>
            </w:r>
            <w:r/>
          </w:p>
          <w:p>
            <w:pPr>
              <w:pStyle w:val="1097"/>
              <w:numPr>
                <w:ilvl w:val="0"/>
                <w:numId w:val="46"/>
              </w:numPr>
              <w:pBdr/>
              <w:spacing/>
              <w:ind/>
              <w:rPr/>
            </w:pPr>
            <w:r>
              <w:t xml:space="preserve">Ultimo giorno (facoltativo).</w:t>
            </w:r>
            <w:r/>
          </w:p>
          <w:p>
            <w:pPr>
              <w:pBdr/>
              <w:spacing/>
              <w:ind/>
              <w:rPr/>
            </w:pPr>
            <w:r>
              <w:t xml:space="preserve">Compila il form e clicca sul pulsante per ottenere il file excel.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Visualizza il seguente messaggio: “Sei sicuro di voler </w:t>
            </w:r>
            <w:r>
              <w:rPr>
                <w:color w:val="000000" w:themeColor="text1"/>
              </w:rPr>
              <w:t xml:space="preserve">ottenere il file?</w:t>
            </w:r>
            <w:r>
              <w:rPr>
                <w:color w:val="000000" w:themeColor="text1"/>
              </w:rPr>
              <w:t xml:space="preserve">”.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Preme il pulsante “OK”.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Scarica il file excel ottenuto sull’elaboratore.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shd w:val="clear" w:color="auto" w:fill="ffffff" w:themeFill="background1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5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 w:themeFill="background1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 w:themeFill="background1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Apre il file excel e lo visualizza.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 FLUSSO DI EVENTI ALTERNATIVO</w:t>
            </w:r>
            <w:r>
              <w:rPr>
                <w:color w:val="ffffff" w:themeColor="background1"/>
              </w:rPr>
              <w:t xml:space="preserve">: ANNULLAMENTO OTTENIMENTO FILE EXCEL</w:t>
            </w:r>
            <w:r/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</w:t>
            </w:r>
            <w:r>
              <w:t xml:space="preserve">.a1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Amministratore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Preme il pulsante “Annulla”.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3.</w:t>
            </w:r>
            <w:r>
              <w:rPr>
                <w:color w:val="000000" w:themeColor="text1"/>
              </w:rPr>
              <w:t xml:space="preserve">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Annulla </w:t>
            </w:r>
            <w:r>
              <w:rPr>
                <w:color w:val="000000" w:themeColor="text1"/>
              </w:rPr>
              <w:t xml:space="preserve">l</w:t>
            </w:r>
            <w:r>
              <w:rPr>
                <w:color w:val="000000" w:themeColor="text1"/>
              </w:rPr>
              <w:t xml:space="preserve">’ottenimento del file excel.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3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II</w:t>
            </w:r>
            <w:r>
              <w:rPr>
                <w:color w:val="ffffff" w:themeColor="background1"/>
              </w:rPr>
              <w:t xml:space="preserve"> FLUSSO DI EVENTI ALTERNATIVO</w:t>
            </w:r>
            <w:r>
              <w:rPr>
                <w:color w:val="ffffff" w:themeColor="background1"/>
              </w:rPr>
              <w:t xml:space="preserve">: ERRORI VALORI CAMPI FORM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shd w:val="clear" w:color="ffffff" w:themeColor="background1" w:fill="ffffff" w:themeFill="background1"/>
            <w:tcBorders/>
            <w:tcW w:w="111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4.a1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ffffff" w:themeColor="background1" w:fill="ffffff" w:themeFill="background1"/>
            <w:tcBorders/>
            <w:tcW w:w="16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ffffff" w:themeColor="background1" w:fill="ffffff" w:themeFill="background1"/>
            <w:tcBorders/>
            <w:tcW w:w="682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Nota che i valori inseriti nel form sono errati e visualizza gli errori ottenuti.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shd w:val="clear" w:color="3399ff" w:fill="3399ff"/>
            <w:tcBorders/>
            <w:tcW w:w="111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1 oppure annulla l’ottenimento del file excel.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/>
            </w:pPr>
            <w:r>
              <w:rPr>
                <w:color w:val="ffffff" w:themeColor="background1"/>
              </w:rPr>
              <w:t xml:space="preserve">II</w:t>
            </w:r>
            <w:r>
              <w:rPr>
                <w:color w:val="ffffff" w:themeColor="background1"/>
              </w:rPr>
              <w:t xml:space="preserve"> FLUSSO DI EVENTI ALTERNATIVO</w:t>
            </w:r>
            <w:r>
              <w:rPr>
                <w:color w:val="ffffff" w:themeColor="background1"/>
              </w:rPr>
              <w:t xml:space="preserve">: ERRORE CHE NON DIPENDE DAI VALORI DEL FORM</w:t>
            </w:r>
            <w:r/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</w:t>
            </w:r>
            <w:r>
              <w:t xml:space="preserve">.a1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Sistema</w:t>
            </w:r>
            <w:r/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Ottiene un errore che non dipende dai valori inseriti nel form e visualizza un messaggio riportando l’errore ottenuto.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  <w:t xml:space="preserve">a2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Ripete il punto 1 oppure annulla l</w:t>
            </w:r>
            <w:r>
              <w:rPr>
                <w:color w:val="000000" w:themeColor="text1"/>
              </w:rPr>
              <w:t xml:space="preserve">’ottenimento del file excel.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ffffff" w:themeColor="background1"/>
              </w:rPr>
              <w:t xml:space="preserve">Note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Special Requirements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tbl>
      <w:tblPr>
        <w:tblStyle w:val="1102"/>
        <w:tblW w:w="0" w:type="auto"/>
        <w:tblBorders/>
        <w:tblLook w:val="04A0" w:firstRow="1" w:lastRow="0" w:firstColumn="1" w:lastColumn="0" w:noHBand="0" w:noVBand="1"/>
      </w:tblPr>
      <w:tblGrid>
        <w:gridCol w:w="1116"/>
        <w:gridCol w:w="1686"/>
        <w:gridCol w:w="6826"/>
      </w:tblGrid>
      <w:tr>
        <w:trPr>
          <w:trHeight w:val="826"/>
        </w:trPr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CU_</w:t>
            </w:r>
            <w:r>
              <w:rPr>
                <w:color w:val="ffffff" w:themeColor="background1"/>
              </w:rPr>
              <w:t xml:space="preserve">G</w:t>
            </w:r>
            <w:r>
              <w:rPr>
                <w:color w:val="ffffff" w:themeColor="background1"/>
              </w:rPr>
              <w:t xml:space="preserve">SL</w:t>
            </w:r>
            <w:r>
              <w:rPr>
                <w:color w:val="ffffff" w:themeColor="background1"/>
              </w:rPr>
              <w:t xml:space="preserve">_</w:t>
            </w:r>
            <w:r>
              <w:rPr>
                <w:color w:val="ffffff" w:themeColor="background1"/>
              </w:rPr>
              <w:t xml:space="preserve">01: Cambio visualizzazione form.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Descrizione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CU che si occupa di cambiare il tipo di visualizzazione dei form.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Attore principale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Amministratore, </w:t>
            </w:r>
            <w:r>
              <w:rPr>
                <w:color w:val="000000" w:themeColor="text1"/>
              </w:rPr>
              <w:t xml:space="preserve">Utente non loggato: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È interessato a</w:t>
            </w:r>
            <w:r>
              <w:rPr>
                <w:color w:val="000000" w:themeColor="text1"/>
              </w:rPr>
              <w:t xml:space="preserve"> cambiare il tipo di visualizzazione dei form.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Attori secondari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Entry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Un amministratore oppure un utente non loggato è interessato a</w:t>
            </w:r>
            <w:r>
              <w:rPr>
                <w:color w:val="000000" w:themeColor="text1"/>
              </w:rPr>
              <w:t xml:space="preserve"> cambiare il tipo di visualizzazione dei form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AND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sistema deve fornire un comando per </w:t>
            </w:r>
            <w:r>
              <w:rPr>
                <w:color w:val="000000" w:themeColor="text1"/>
              </w:rPr>
              <w:t xml:space="preserve">cambiare il tipo di visualizzazione dei form.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Success)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Il cambio del tipo di visualizzazione dei form è andato a buon fine. 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Exit Condition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(On Failure)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Il cambio del tipo di visualizzazione dei form è fallito.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Rilevanza / User Priority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Bassa.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Frequenza stimata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12/anno.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Extension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Include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Generalization of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FLUSSO DI EVENTI PRINCIPALE / MAIN SCENARIO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</w:t>
            </w:r>
            <w:r/>
          </w:p>
        </w:tc>
        <w:tc>
          <w:tcPr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Amministratore,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  <w:t xml:space="preserve">Utente non loggato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Passa col mouse sul menu nella posizione “Stile </w:t>
            </w:r>
            <w:r>
              <w:rPr>
                <w:rFonts w:ascii="Wingdings" w:hAnsi="Wingdings" w:eastAsia="Wingdings" w:cs="Wingdings"/>
              </w:rPr>
              <w:t xml:space="preserve">à</w:t>
            </w:r>
            <w:r>
              <w:t xml:space="preserve"> Form”.</w:t>
            </w:r>
            <w:r/>
          </w:p>
          <w:p>
            <w:pPr>
              <w:pBdr/>
              <w:spacing/>
              <w:ind/>
              <w:rPr/>
            </w:pPr>
            <w:r>
              <w:t xml:space="preserve">Clicca su 1 delle seguenti opzioni:</w:t>
            </w:r>
            <w:r/>
          </w:p>
          <w:p>
            <w:pPr>
              <w:pStyle w:val="109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Form.</w:t>
            </w:r>
            <w:r/>
          </w:p>
          <w:p>
            <w:pPr>
              <w:pStyle w:val="109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Riga.</w:t>
            </w:r>
            <w:r/>
          </w:p>
          <w:p>
            <w:pPr>
              <w:pStyle w:val="109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Carta.</w:t>
            </w:r>
            <w:r/>
          </w:p>
        </w:tc>
      </w:tr>
      <w:tr>
        <w:trPr/>
        <w:tc>
          <w:tcPr>
            <w:shd w:val="clear" w:color="3399ff" w:fill="3399ff"/>
            <w:tcBorders/>
            <w:tcW w:w="111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168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Sistema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Cambia il tipo di visualizzazione del form attuale con il nuovo tipo di visualizzazione</w:t>
            </w:r>
            <w:r>
              <w:rPr>
                <w:color w:val="000000" w:themeColor="text1"/>
              </w:rPr>
              <w:t xml:space="preserve">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/>
        <w:tc>
          <w:tcPr>
            <w:gridSpan w:val="3"/>
            <w:shd w:val="clear" w:color="333333" w:fill="333333"/>
            <w:tcBorders/>
            <w:tcW w:w="962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color w:val="ffffff" w:themeColor="background1"/>
              </w:rPr>
              <w:t xml:space="preserve">Note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tcBorders/>
            <w:tcW w:w="682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NA.</w:t>
            </w:r>
            <w:r/>
          </w:p>
        </w:tc>
      </w:tr>
      <w:tr>
        <w:trPr/>
        <w:tc>
          <w:tcPr>
            <w:gridSpan w:val="2"/>
            <w:shd w:val="clear" w:color="333333" w:fill="333333"/>
            <w:tcBorders/>
            <w:tcW w:w="280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Special Requirements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  <w:tc>
          <w:tcPr>
            <w:shd w:val="clear" w:color="3399ff" w:fill="3399ff"/>
            <w:tcBorders/>
            <w:tcW w:w="6826" w:type="dxa"/>
            <w:textDirection w:val="lrTb"/>
            <w:noWrap w:val="false"/>
          </w:tcPr>
          <w:p>
            <w:pPr>
              <w:pBdr/>
              <w:spacing/>
              <w:ind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NA.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1071"/>
        <w:pBdr/>
        <w:spacing/>
        <w:ind/>
        <w:rPr>
          <w:b/>
          <w:bCs/>
          <w:sz w:val="28"/>
          <w:szCs w:val="28"/>
        </w:rPr>
      </w:pPr>
      <w:r/>
      <w:bookmarkStart w:id="14" w:name="_Toc9"/>
      <w:r>
        <w:rPr>
          <w:b/>
          <w:bCs/>
          <w:sz w:val="28"/>
          <w:szCs w:val="28"/>
        </w:rPr>
        <w:t xml:space="preserve">2.6 </w:t>
      </w:r>
      <w:r>
        <w:rPr>
          <w:b/>
          <w:bCs/>
          <w:sz w:val="28"/>
          <w:szCs w:val="28"/>
        </w:rPr>
        <w:t xml:space="preserve">Class Diagram Entity</w:t>
      </w:r>
      <w:bookmarkEnd w:id="14"/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621921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191176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20129" cy="6219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81.90pt;height:489.7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1071"/>
        <w:pBdr/>
        <w:spacing/>
        <w:ind/>
        <w:rPr>
          <w:b/>
          <w:bCs/>
          <w:sz w:val="28"/>
          <w:szCs w:val="28"/>
        </w:rPr>
      </w:pPr>
      <w:r/>
      <w:bookmarkStart w:id="15" w:name="_Toc10"/>
      <w:r>
        <w:rPr>
          <w:b/>
          <w:bCs/>
          <w:sz w:val="28"/>
          <w:szCs w:val="28"/>
        </w:rPr>
        <w:t xml:space="preserve">2.7 Interfaccia Utente</w:t>
      </w:r>
      <w:bookmarkEnd w:id="15"/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1071"/>
        <w:pBdr/>
        <w:spacing/>
        <w:ind/>
        <w:rPr>
          <w:b/>
          <w:bCs/>
          <w:sz w:val="28"/>
          <w:szCs w:val="28"/>
        </w:rPr>
      </w:pPr>
      <w:r/>
      <w:bookmarkStart w:id="16" w:name="_Toc11"/>
      <w:r>
        <w:rPr>
          <w:b/>
          <w:bCs/>
          <w:sz w:val="28"/>
          <w:szCs w:val="28"/>
        </w:rPr>
        <w:t xml:space="preserve">2.7.1 Navigation Paths</w:t>
      </w:r>
      <w:bookmarkEnd w:id="16"/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 w14:paraId="3A30B4CE">
      <w:pPr>
        <w:pBdr/>
        <w:spacing/>
        <w:ind/>
        <w:rPr/>
      </w:pPr>
      <w:r>
        <w:t xml:space="preserve">Definizione della navigazione di un utente all’interno del sistema tramite le pagine web.</w:t>
      </w:r>
      <w:r/>
    </w:p>
    <w:p>
      <w:pPr>
        <w:pBdr/>
        <w:spacing/>
        <w:ind/>
        <w:rPr/>
      </w:pPr>
      <w:r>
        <w:rPr>
          <w:b/>
          <w:bCs/>
        </w:rPr>
        <w:t xml:space="preserve">N.B.</w:t>
      </w:r>
      <w:r>
        <w:t xml:space="preserve"> Le frecce sono colorate in maniera diversa nel caso in cui si sovrappongano.</w:t>
      </w:r>
      <w:r/>
    </w:p>
    <w:p>
      <w:pPr>
        <w:pBdr/>
        <w:spacing/>
        <w:ind/>
        <w:rPr/>
      </w:pPr>
      <w:r>
        <w:rPr>
          <w:b/>
          <w:bCs/>
        </w:rPr>
        <w:t xml:space="preserve">NP</w:t>
      </w:r>
      <w:r>
        <w:rPr>
          <w:b/>
          <w:bCs/>
        </w:rPr>
        <w:t xml:space="preserve">_UNL</w:t>
      </w:r>
      <w:r>
        <w:rPr>
          <w:b/>
          <w:bCs/>
        </w:rPr>
        <w:t xml:space="preserve">:</w:t>
      </w:r>
      <w:r>
        <w:t xml:space="preserve"> </w:t>
      </w:r>
      <w:r>
        <w:t xml:space="preserve">Utente </w:t>
      </w:r>
      <w:r>
        <w:t xml:space="preserve">N</w:t>
      </w:r>
      <w:r>
        <w:t xml:space="preserve">on </w:t>
      </w:r>
      <w:r>
        <w:t xml:space="preserve">L</w:t>
      </w:r>
      <w:r>
        <w:t xml:space="preserve">oggato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171575" cy="249555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564889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1171575" cy="2495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92.25pt;height:196.5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b/>
          <w:bCs/>
        </w:rPr>
        <w:t xml:space="preserve">NP</w:t>
      </w:r>
      <w:r>
        <w:rPr>
          <w:b/>
          <w:bCs/>
        </w:rPr>
        <w:t xml:space="preserve">_A</w:t>
      </w:r>
      <w:r>
        <w:rPr>
          <w:b/>
          <w:bCs/>
        </w:rPr>
        <w:t xml:space="preserve">:</w:t>
      </w:r>
      <w:r>
        <w:t xml:space="preserve"> Amministratore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38653" cy="354158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069720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4938652" cy="35415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88.87pt;height:278.86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/>
      <w:r/>
    </w:p>
    <w:sectPr>
      <w:headerReference w:type="default" r:id="rId10"/>
      <w:headerReference w:type="even" r:id="rId11"/>
      <w:headerReference w:type="first" r:id="rId12"/>
      <w:footerReference w:type="default" r:id="rId13"/>
      <w:footerReference w:type="even" r:id="rId14"/>
      <w:footerReference w:type="first" r:id="rId15"/>
      <w:footnotePr/>
      <w:endnotePr/>
      <w:type w:val="nextPage"/>
      <w:pgSz w:h="16838" w:orient="portrait" w:w="11906"/>
      <w:pgMar w:top="1417" w:right="1134" w:bottom="1134" w:left="1134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Mangal">
    <w:panose1 w:val="020405030504060302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15163066"/>
      <w:docPartObj>
        <w:docPartGallery w:val="Page Numbers (Bottom of Page)"/>
        <w:docPartUnique w:val="true"/>
      </w:docPartObj>
      <w:rPr/>
    </w:sdtPr>
    <w:sdtContent>
      <w:p>
        <w:pPr>
          <w:pStyle w:val="1108"/>
          <w:pBdr/>
          <w:spacing/>
          <w:ind/>
          <w:jc w:val="center"/>
          <w:rPr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>
    <w:pPr>
      <w:pStyle w:val="1108"/>
      <w:pBdr/>
      <w:spacing/>
      <w:ind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08"/>
      <w:pBdr/>
      <w:spacing/>
      <w:ind/>
      <w:rPr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08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06"/>
      <w:pBdr/>
      <w:spacing/>
      <w:ind/>
      <w:rPr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06"/>
      <w:pBdr/>
      <w:spacing/>
      <w:ind/>
      <w:rPr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06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418E0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">
    <w:nsid w:val="04A963F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">
    <w:nsid w:val="05780A6D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">
    <w:nsid w:val="05D15CCB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">
    <w:nsid w:val="06437B8B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nsid w:val="06E66354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">
    <w:nsid w:val="0D884B3A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7">
    <w:nsid w:val="113F5E46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nsid w:val="131114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9">
    <w:nsid w:val="17356EC4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0">
    <w:nsid w:val="179C5E7E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1">
    <w:nsid w:val="1A461CD3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2">
    <w:nsid w:val="1D0B6EA0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3">
    <w:nsid w:val="1F426C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4">
    <w:nsid w:val="1F70418F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5">
    <w:nsid w:val="27977CD6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6">
    <w:nsid w:val="2920740E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7">
    <w:nsid w:val="2A3C7CAA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8">
    <w:nsid w:val="2ACD3260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9">
    <w:nsid w:val="370D38E7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0">
    <w:nsid w:val="3732392B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1">
    <w:nsid w:val="3EE507FA"/>
    <w:lvl w:ilvl="0">
      <w:isLgl w:val="false"/>
      <w:lvlJc w:val="left"/>
      <w:lvlText w:val="%1"/>
      <w:numFmt w:val="decimal"/>
      <w:pPr>
        <w:pBdr/>
        <w:spacing/>
        <w:ind w:hanging="1185" w:left="1545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nsid w:val="4461730D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3">
    <w:nsid w:val="473D20C6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4">
    <w:nsid w:val="484D0063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5">
    <w:nsid w:val="49381C3E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6">
    <w:nsid w:val="493A7DBD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7">
    <w:nsid w:val="4C117CC3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8">
    <w:nsid w:val="52FA073F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9">
    <w:nsid w:val="55671BB3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0">
    <w:nsid w:val="558A5816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1">
    <w:nsid w:val="559628F6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2">
    <w:nsid w:val="5B690521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3">
    <w:nsid w:val="5CBA031D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4">
    <w:nsid w:val="5EBB66BC"/>
    <w:lvl w:ilvl="0">
      <w:isLgl w:val="false"/>
      <w:lvlJc w:val="left"/>
      <w:lvlText w:val="%1"/>
      <w:numFmt w:val="decimal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60" w:left="360"/>
      </w:pPr>
      <w:rPr>
        <w:rFonts w:hint="default"/>
      </w:rPr>
      <w:start w:val="5"/>
      <w:suff w:val="tab"/>
    </w:lvl>
    <w:lvl w:ilvl="2">
      <w:isLgl w:val="false"/>
      <w:lvlJc w:val="left"/>
      <w:lvlText w:val="%1.%2.%3"/>
      <w:numFmt w:val="decimal"/>
      <w:pPr>
        <w:pBdr/>
        <w:spacing/>
        <w:ind w:hanging="720" w:left="72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hanging="720" w:left="72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1080" w:left="108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080" w:left="108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1800" w:left="1800"/>
      </w:pPr>
      <w:rPr>
        <w:rFonts w:hint="default"/>
      </w:rPr>
      <w:start w:val="1"/>
      <w:suff w:val="tab"/>
    </w:lvl>
  </w:abstractNum>
  <w:abstractNum w:abstractNumId="35">
    <w:nsid w:val="60A56E09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6">
    <w:nsid w:val="618C73E5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7">
    <w:nsid w:val="619C7119"/>
    <w:lvl w:ilvl="0">
      <w:isLgl w:val="false"/>
      <w:lvlJc w:val="left"/>
      <w:lvlText w:val="%1"/>
      <w:numFmt w:val="decimal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spacing/>
        <w:ind w:hanging="360" w:left="360"/>
      </w:pPr>
      <w:rPr>
        <w:rFonts w:hint="default"/>
      </w:rPr>
      <w:start w:val="5"/>
      <w:suff w:val="tab"/>
    </w:lvl>
    <w:lvl w:ilvl="2">
      <w:isLgl w:val="false"/>
      <w:lvlJc w:val="left"/>
      <w:lvlText w:val="%1.%2.%3"/>
      <w:numFmt w:val="decimal"/>
      <w:pPr>
        <w:pBdr/>
        <w:spacing/>
        <w:ind w:hanging="720" w:left="72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spacing/>
        <w:ind w:hanging="720" w:left="72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spacing/>
        <w:ind w:hanging="1080" w:left="108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spacing/>
        <w:ind w:hanging="1080" w:left="108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spacing/>
        <w:ind w:hanging="1800" w:left="1800"/>
      </w:pPr>
      <w:rPr>
        <w:rFonts w:hint="default"/>
      </w:rPr>
      <w:start w:val="1"/>
      <w:suff w:val="tab"/>
    </w:lvl>
  </w:abstractNum>
  <w:abstractNum w:abstractNumId="38">
    <w:nsid w:val="6494445E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9">
    <w:nsid w:val="692A505E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0">
    <w:nsid w:val="6DB741BE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1">
    <w:nsid w:val="72B42202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2">
    <w:nsid w:val="73CD4C51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3">
    <w:nsid w:val="74B62834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4">
    <w:nsid w:val="74D13ED9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5">
    <w:nsid w:val="761852A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6">
    <w:nsid w:val="76C77808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7">
    <w:nsid w:val="781E6A0C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8">
    <w:nsid w:val="799F14B9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9">
    <w:nsid w:val="7F2B792D"/>
    <w:lvl w:ilvl="0">
      <w:isLgl w:val="false"/>
      <w:lvlJc w:val="left"/>
      <w:lvlText w:val="%1"/>
      <w:numFmt w:val="decimal"/>
      <w:pPr>
        <w:pBdr/>
        <w:spacing/>
        <w:ind w:hanging="705" w:left="1065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nsid w:val="667743C4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nsid w:val="70448EFE"/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nsid w:val="09BF044D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3">
    <w:nsid w:val="761852A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4">
    <w:nsid w:val="3D474961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nsid w:val="1F426C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6">
    <w:nsid w:val="1F426C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7">
    <w:nsid w:val="1F426C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8">
    <w:nsid w:val="1F426C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9">
    <w:nsid w:val="1F426C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0">
    <w:nsid w:val="1F426C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1">
    <w:nsid w:val="1F426C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2">
    <w:nsid w:val="1F426C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3">
    <w:nsid w:val="1F426C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4">
    <w:nsid w:val="1F426C7F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num w:numId="1">
    <w:abstractNumId w:val="49"/>
  </w:num>
  <w:num w:numId="2">
    <w:abstractNumId w:val="44"/>
  </w:num>
  <w:num w:numId="3">
    <w:abstractNumId w:val="14"/>
  </w:num>
  <w:num w:numId="4">
    <w:abstractNumId w:val="18"/>
  </w:num>
  <w:num w:numId="5">
    <w:abstractNumId w:val="31"/>
  </w:num>
  <w:num w:numId="6">
    <w:abstractNumId w:val="24"/>
  </w:num>
  <w:num w:numId="7">
    <w:abstractNumId w:val="9"/>
  </w:num>
  <w:num w:numId="8">
    <w:abstractNumId w:val="16"/>
  </w:num>
  <w:num w:numId="9">
    <w:abstractNumId w:val="5"/>
  </w:num>
  <w:num w:numId="10">
    <w:abstractNumId w:val="3"/>
  </w:num>
  <w:num w:numId="11">
    <w:abstractNumId w:val="41"/>
  </w:num>
  <w:num w:numId="12">
    <w:abstractNumId w:val="4"/>
  </w:num>
  <w:num w:numId="13">
    <w:abstractNumId w:val="20"/>
  </w:num>
  <w:num w:numId="14">
    <w:abstractNumId w:val="21"/>
  </w:num>
  <w:num w:numId="15">
    <w:abstractNumId w:val="8"/>
  </w:num>
  <w:num w:numId="16">
    <w:abstractNumId w:val="35"/>
  </w:num>
  <w:num w:numId="17">
    <w:abstractNumId w:val="30"/>
  </w:num>
  <w:num w:numId="18">
    <w:abstractNumId w:val="48"/>
  </w:num>
  <w:num w:numId="19">
    <w:abstractNumId w:val="40"/>
  </w:num>
  <w:num w:numId="20">
    <w:abstractNumId w:val="7"/>
  </w:num>
  <w:num w:numId="21">
    <w:abstractNumId w:val="29"/>
  </w:num>
  <w:num w:numId="22">
    <w:abstractNumId w:val="0"/>
  </w:num>
  <w:num w:numId="23">
    <w:abstractNumId w:val="39"/>
  </w:num>
  <w:num w:numId="24">
    <w:abstractNumId w:val="33"/>
  </w:num>
  <w:num w:numId="25">
    <w:abstractNumId w:val="42"/>
  </w:num>
  <w:num w:numId="26">
    <w:abstractNumId w:val="10"/>
  </w:num>
  <w:num w:numId="27">
    <w:abstractNumId w:val="47"/>
  </w:num>
  <w:num w:numId="28">
    <w:abstractNumId w:val="36"/>
  </w:num>
  <w:num w:numId="29">
    <w:abstractNumId w:val="1"/>
  </w:num>
  <w:num w:numId="30">
    <w:abstractNumId w:val="27"/>
  </w:num>
  <w:num w:numId="31">
    <w:abstractNumId w:val="22"/>
  </w:num>
  <w:num w:numId="32">
    <w:abstractNumId w:val="17"/>
  </w:num>
  <w:num w:numId="33">
    <w:abstractNumId w:val="25"/>
  </w:num>
  <w:num w:numId="34">
    <w:abstractNumId w:val="45"/>
  </w:num>
  <w:num w:numId="35">
    <w:abstractNumId w:val="23"/>
  </w:num>
  <w:num w:numId="36">
    <w:abstractNumId w:val="46"/>
  </w:num>
  <w:num w:numId="37">
    <w:abstractNumId w:val="34"/>
  </w:num>
  <w:num w:numId="38">
    <w:abstractNumId w:val="37"/>
  </w:num>
  <w:num w:numId="39">
    <w:abstractNumId w:val="11"/>
  </w:num>
  <w:num w:numId="40">
    <w:abstractNumId w:val="26"/>
  </w:num>
  <w:num w:numId="41">
    <w:abstractNumId w:val="6"/>
  </w:num>
  <w:num w:numId="42">
    <w:abstractNumId w:val="43"/>
  </w:num>
  <w:num w:numId="43">
    <w:abstractNumId w:val="19"/>
  </w:num>
  <w:num w:numId="44">
    <w:abstractNumId w:val="2"/>
  </w:num>
  <w:num w:numId="45">
    <w:abstractNumId w:val="12"/>
  </w:num>
  <w:num w:numId="46">
    <w:abstractNumId w:val="38"/>
  </w:num>
  <w:num w:numId="47">
    <w:abstractNumId w:val="13"/>
  </w:num>
  <w:num w:numId="48">
    <w:abstractNumId w:val="32"/>
  </w:num>
  <w:num w:numId="49">
    <w:abstractNumId w:val="15"/>
  </w:num>
  <w:num w:numId="50">
    <w:abstractNumId w:val="28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283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it-IT" w:eastAsia="zh-CN" w:bidi="hi-IN"/>
        <w14:ligatures w14:val="standardContextual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905">
    <w:name w:val="Table Grid Light"/>
    <w:basedOn w:val="1080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Plain Table 1"/>
    <w:basedOn w:val="1080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Plain Table 2"/>
    <w:basedOn w:val="1080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Plain Table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Plain Table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Plain Table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Grid Table 1 Light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Grid Table 1 Light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Grid Table 1 Light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Grid Table 1 Light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Grid Table 1 Light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Grid Table 1 Light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Grid Table 1 Light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Grid Table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Grid Table 2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Grid Table 2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Grid Table 2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Grid Table 2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Grid Table 2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Grid Table 2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Grid Table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Grid Table 3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Grid Table 3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Grid Table 3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Grid Table 3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Grid Table 3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Grid Table 3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Grid Table 4"/>
    <w:basedOn w:val="108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Grid Table 4 - Accent 1"/>
    <w:basedOn w:val="108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Grid Table 4 - Accent 2"/>
    <w:basedOn w:val="108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Grid Table 4 - Accent 3"/>
    <w:basedOn w:val="108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Grid Table 4 - Accent 4"/>
    <w:basedOn w:val="108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Grid Table 4 - Accent 5"/>
    <w:basedOn w:val="108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Grid Table 4 - Accent 6"/>
    <w:basedOn w:val="108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Grid Table 5 Dark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Grid Table 5 Dark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Grid Table 5 Dark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Grid Table 5 Dark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Grid Table 5 Dark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Grid Table 5 Dark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Grid Table 5 Dark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Grid Table 6 Colorful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Grid Table 6 Colorful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Grid Table 6 Colorful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Grid Table 6 Colorful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Grid Table 6 Colorful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Grid Table 6 Colorful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Grid Table 6 Colorful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Grid Table 7 Colorful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Grid Table 7 Colorful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Grid Table 7 Colorful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Grid Table 7 Colorful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Grid Table 7 Colorful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Grid Table 7 Colorful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Grid Table 7 Colorful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List Table 1 Light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List Table 1 Light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List Table 1 Light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List Table 1 Light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List Table 1 Light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List Table 1 Light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List Table 1 Light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List Table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List Table 2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List Table 2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List Table 2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List Table 2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List Table 2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List Table 2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List Table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List Table 3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List Table 3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List Table 3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List Table 3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List Table 3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List Table 3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List Table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>
    <w:name w:val="List Table 4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>
    <w:name w:val="List Table 4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>
    <w:name w:val="List Table 4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List Table 4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>
    <w:name w:val="List Table 4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List Table 4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>
    <w:name w:val="List Table 5 Dark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9">
    <w:name w:val="List Table 5 Dark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0">
    <w:name w:val="List Table 5 Dark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1">
    <w:name w:val="List Table 5 Dark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2">
    <w:name w:val="List Table 5 Dark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3">
    <w:name w:val="List Table 5 Dark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4">
    <w:name w:val="List Table 5 Dark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5">
    <w:name w:val="List Table 6 Colorful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6">
    <w:name w:val="List Table 6 Colorful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7">
    <w:name w:val="List Table 6 Colorful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>
    <w:name w:val="List Table 6 Colorful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>
    <w:name w:val="List Table 6 Colorful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>
    <w:name w:val="List Table 6 Colorful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>
    <w:name w:val="List Table 6 Colorful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>
    <w:name w:val="List Table 7 Colorful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3">
    <w:name w:val="List Table 7 Colorful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4">
    <w:name w:val="List Table 7 Colorful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5">
    <w:name w:val="List Table 7 Colorful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6">
    <w:name w:val="List Table 7 Colorful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7">
    <w:name w:val="List Table 7 Colorful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List Table 7 Colorful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9">
    <w:name w:val="Lined - Accent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Lined - Accent 1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Lined - Accent 2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Lined - Accent 3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Lined - Accent 4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Lined - Accent 5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Lined - Accent 6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Bordered &amp; Lined - Accent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Bordered &amp; Lined - Accent 1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Bordered &amp; Lined - Accent 2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Bordered &amp; Lined - Accent 3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Bordered &amp; Lined - Accent 4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Bordered &amp; Lined - Accent 5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Bordered &amp; Lined - Accent 6"/>
    <w:basedOn w:val="108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Bordered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Bordered - Accent 1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Bordered - Accent 2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Bordered - Accent 3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Bordered - Accent 4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Bordered - Accent 5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Bordered - Accent 6"/>
    <w:basedOn w:val="108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030">
    <w:name w:val="Heading 1 Char"/>
    <w:basedOn w:val="1079"/>
    <w:link w:val="107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031">
    <w:name w:val="Heading 2 Char"/>
    <w:basedOn w:val="1079"/>
    <w:link w:val="107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032">
    <w:name w:val="Heading 3 Char"/>
    <w:basedOn w:val="1079"/>
    <w:link w:val="107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033">
    <w:name w:val="Heading 4 Char"/>
    <w:basedOn w:val="1079"/>
    <w:link w:val="107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034">
    <w:name w:val="Heading 5 Char"/>
    <w:basedOn w:val="1079"/>
    <w:link w:val="107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035">
    <w:name w:val="Heading 6 Char"/>
    <w:basedOn w:val="1079"/>
    <w:link w:val="107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036">
    <w:name w:val="Heading 7 Char"/>
    <w:basedOn w:val="1079"/>
    <w:link w:val="107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037">
    <w:name w:val="Heading 8 Char"/>
    <w:basedOn w:val="1079"/>
    <w:link w:val="107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038">
    <w:name w:val="Heading 9 Char"/>
    <w:basedOn w:val="1079"/>
    <w:link w:val="107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039">
    <w:name w:val="Title Char"/>
    <w:basedOn w:val="1079"/>
    <w:link w:val="1091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1040">
    <w:name w:val="Subtitle Char"/>
    <w:basedOn w:val="1079"/>
    <w:link w:val="1093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041">
    <w:name w:val="Quote Char"/>
    <w:basedOn w:val="1079"/>
    <w:link w:val="1095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042">
    <w:name w:val="Intense Quote Char"/>
    <w:basedOn w:val="1079"/>
    <w:link w:val="1099"/>
    <w:uiPriority w:val="30"/>
    <w:pPr>
      <w:pBdr/>
      <w:spacing/>
      <w:ind/>
    </w:pPr>
    <w:rPr>
      <w:i/>
      <w:iCs/>
      <w:color w:val="0f4761" w:themeColor="accent1" w:themeShade="BF"/>
    </w:rPr>
  </w:style>
  <w:style w:type="paragraph" w:styleId="1043">
    <w:name w:val="No Spacing"/>
    <w:basedOn w:val="1069"/>
    <w:uiPriority w:val="1"/>
    <w:qFormat/>
    <w:pPr>
      <w:pBdr/>
      <w:spacing w:after="0" w:line="240" w:lineRule="auto"/>
      <w:ind/>
    </w:pPr>
  </w:style>
  <w:style w:type="character" w:styleId="1044">
    <w:name w:val="Subtle Emphasis"/>
    <w:basedOn w:val="107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045">
    <w:name w:val="Emphasis"/>
    <w:basedOn w:val="1079"/>
    <w:uiPriority w:val="20"/>
    <w:qFormat/>
    <w:pPr>
      <w:pBdr/>
      <w:spacing/>
      <w:ind/>
    </w:pPr>
    <w:rPr>
      <w:i/>
      <w:iCs/>
    </w:rPr>
  </w:style>
  <w:style w:type="character" w:styleId="1046">
    <w:name w:val="Strong"/>
    <w:basedOn w:val="1079"/>
    <w:uiPriority w:val="22"/>
    <w:qFormat/>
    <w:pPr>
      <w:pBdr/>
      <w:spacing/>
      <w:ind/>
    </w:pPr>
    <w:rPr>
      <w:b/>
      <w:bCs/>
    </w:rPr>
  </w:style>
  <w:style w:type="character" w:styleId="1047">
    <w:name w:val="Subtle Reference"/>
    <w:basedOn w:val="107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048">
    <w:name w:val="Book Title"/>
    <w:basedOn w:val="1079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049">
    <w:name w:val="Header Char"/>
    <w:basedOn w:val="1079"/>
    <w:link w:val="1106"/>
    <w:uiPriority w:val="99"/>
    <w:pPr>
      <w:pBdr/>
      <w:spacing/>
      <w:ind/>
    </w:pPr>
  </w:style>
  <w:style w:type="character" w:styleId="1050">
    <w:name w:val="Footer Char"/>
    <w:basedOn w:val="1079"/>
    <w:link w:val="1108"/>
    <w:uiPriority w:val="99"/>
    <w:pPr>
      <w:pBdr/>
      <w:spacing/>
      <w:ind/>
    </w:pPr>
  </w:style>
  <w:style w:type="paragraph" w:styleId="1051">
    <w:name w:val="Caption"/>
    <w:basedOn w:val="1069"/>
    <w:next w:val="106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052">
    <w:name w:val="footnote text"/>
    <w:basedOn w:val="1069"/>
    <w:link w:val="105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53">
    <w:name w:val="Footnote Text Char"/>
    <w:basedOn w:val="1079"/>
    <w:link w:val="1052"/>
    <w:uiPriority w:val="99"/>
    <w:semiHidden/>
    <w:pPr>
      <w:pBdr/>
      <w:spacing/>
      <w:ind/>
    </w:pPr>
    <w:rPr>
      <w:sz w:val="20"/>
      <w:szCs w:val="20"/>
    </w:rPr>
  </w:style>
  <w:style w:type="character" w:styleId="1054">
    <w:name w:val="footnote reference"/>
    <w:basedOn w:val="1079"/>
    <w:uiPriority w:val="99"/>
    <w:semiHidden/>
    <w:unhideWhenUsed/>
    <w:pPr>
      <w:pBdr/>
      <w:spacing/>
      <w:ind/>
    </w:pPr>
    <w:rPr>
      <w:vertAlign w:val="superscript"/>
    </w:rPr>
  </w:style>
  <w:style w:type="paragraph" w:styleId="1055">
    <w:name w:val="endnote text"/>
    <w:basedOn w:val="1069"/>
    <w:link w:val="105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56">
    <w:name w:val="Endnote Text Char"/>
    <w:basedOn w:val="1079"/>
    <w:link w:val="1055"/>
    <w:uiPriority w:val="99"/>
    <w:semiHidden/>
    <w:pPr>
      <w:pBdr/>
      <w:spacing/>
      <w:ind/>
    </w:pPr>
    <w:rPr>
      <w:sz w:val="20"/>
      <w:szCs w:val="20"/>
    </w:rPr>
  </w:style>
  <w:style w:type="character" w:styleId="1057">
    <w:name w:val="endnote reference"/>
    <w:basedOn w:val="1079"/>
    <w:uiPriority w:val="99"/>
    <w:semiHidden/>
    <w:unhideWhenUsed/>
    <w:pPr>
      <w:pBdr/>
      <w:spacing/>
      <w:ind/>
    </w:pPr>
    <w:rPr>
      <w:vertAlign w:val="superscript"/>
    </w:rPr>
  </w:style>
  <w:style w:type="character" w:styleId="1058">
    <w:name w:val="FollowedHyperlink"/>
    <w:basedOn w:val="107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59">
    <w:name w:val="toc 1"/>
    <w:basedOn w:val="1069"/>
    <w:next w:val="1069"/>
    <w:uiPriority w:val="39"/>
    <w:unhideWhenUsed/>
    <w:pPr>
      <w:pBdr/>
      <w:spacing w:after="100"/>
      <w:ind/>
    </w:pPr>
  </w:style>
  <w:style w:type="paragraph" w:styleId="1060">
    <w:name w:val="toc 3"/>
    <w:basedOn w:val="1069"/>
    <w:next w:val="1069"/>
    <w:uiPriority w:val="39"/>
    <w:unhideWhenUsed/>
    <w:pPr>
      <w:pBdr/>
      <w:spacing w:after="100"/>
      <w:ind w:left="440"/>
    </w:pPr>
  </w:style>
  <w:style w:type="paragraph" w:styleId="1061">
    <w:name w:val="toc 4"/>
    <w:basedOn w:val="1069"/>
    <w:next w:val="1069"/>
    <w:uiPriority w:val="39"/>
    <w:unhideWhenUsed/>
    <w:pPr>
      <w:pBdr/>
      <w:spacing w:after="100"/>
      <w:ind w:left="660"/>
    </w:pPr>
  </w:style>
  <w:style w:type="paragraph" w:styleId="1062">
    <w:name w:val="toc 5"/>
    <w:basedOn w:val="1069"/>
    <w:next w:val="1069"/>
    <w:uiPriority w:val="39"/>
    <w:unhideWhenUsed/>
    <w:pPr>
      <w:pBdr/>
      <w:spacing w:after="100"/>
      <w:ind w:left="880"/>
    </w:pPr>
  </w:style>
  <w:style w:type="paragraph" w:styleId="1063">
    <w:name w:val="toc 6"/>
    <w:basedOn w:val="1069"/>
    <w:next w:val="1069"/>
    <w:uiPriority w:val="39"/>
    <w:unhideWhenUsed/>
    <w:pPr>
      <w:pBdr/>
      <w:spacing w:after="100"/>
      <w:ind w:left="1100"/>
    </w:pPr>
  </w:style>
  <w:style w:type="paragraph" w:styleId="1064">
    <w:name w:val="toc 7"/>
    <w:basedOn w:val="1069"/>
    <w:next w:val="1069"/>
    <w:uiPriority w:val="39"/>
    <w:unhideWhenUsed/>
    <w:pPr>
      <w:pBdr/>
      <w:spacing w:after="100"/>
      <w:ind w:left="1320"/>
    </w:pPr>
  </w:style>
  <w:style w:type="paragraph" w:styleId="1065">
    <w:name w:val="toc 8"/>
    <w:basedOn w:val="1069"/>
    <w:next w:val="1069"/>
    <w:uiPriority w:val="39"/>
    <w:unhideWhenUsed/>
    <w:pPr>
      <w:pBdr/>
      <w:spacing w:after="100"/>
      <w:ind w:left="1540"/>
    </w:pPr>
  </w:style>
  <w:style w:type="paragraph" w:styleId="1066">
    <w:name w:val="toc 9"/>
    <w:basedOn w:val="1069"/>
    <w:next w:val="1069"/>
    <w:uiPriority w:val="39"/>
    <w:unhideWhenUsed/>
    <w:pPr>
      <w:pBdr/>
      <w:spacing w:after="100"/>
      <w:ind w:left="1760"/>
    </w:pPr>
  </w:style>
  <w:style w:type="character" w:styleId="1067">
    <w:name w:val="Placeholder Text"/>
    <w:basedOn w:val="1079"/>
    <w:uiPriority w:val="99"/>
    <w:semiHidden/>
    <w:pPr>
      <w:pBdr/>
      <w:spacing/>
      <w:ind/>
    </w:pPr>
    <w:rPr>
      <w:color w:val="666666"/>
    </w:rPr>
  </w:style>
  <w:style w:type="paragraph" w:styleId="1068">
    <w:name w:val="table of figures"/>
    <w:basedOn w:val="1069"/>
    <w:next w:val="1069"/>
    <w:uiPriority w:val="99"/>
    <w:unhideWhenUsed/>
    <w:pPr>
      <w:pBdr/>
      <w:spacing w:after="0" w:afterAutospacing="0"/>
      <w:ind/>
    </w:pPr>
  </w:style>
  <w:style w:type="paragraph" w:styleId="1069" w:default="1">
    <w:name w:val="Normal"/>
    <w:qFormat/>
    <w:pPr>
      <w:pBdr/>
      <w:spacing/>
      <w:ind/>
    </w:pPr>
  </w:style>
  <w:style w:type="paragraph" w:styleId="1070">
    <w:name w:val="Heading 1"/>
    <w:basedOn w:val="1069"/>
    <w:next w:val="1069"/>
    <w:link w:val="1082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cs="Mangal" w:asciiTheme="majorHAnsi" w:hAnsiTheme="majorHAnsi" w:eastAsiaTheme="majorEastAsia"/>
      <w:color w:val="0f4761" w:themeColor="accent1" w:themeShade="BF"/>
      <w:sz w:val="40"/>
      <w:szCs w:val="36"/>
    </w:rPr>
  </w:style>
  <w:style w:type="paragraph" w:styleId="1071">
    <w:name w:val="Heading 2"/>
    <w:basedOn w:val="1069"/>
    <w:next w:val="1069"/>
    <w:link w:val="1083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cs="Mangal" w:asciiTheme="majorHAnsi" w:hAnsiTheme="majorHAnsi" w:eastAsiaTheme="majorEastAsia"/>
      <w:color w:val="0f4761" w:themeColor="accent1" w:themeShade="BF"/>
      <w:sz w:val="32"/>
      <w:szCs w:val="29"/>
    </w:rPr>
  </w:style>
  <w:style w:type="paragraph" w:styleId="1072">
    <w:name w:val="Heading 3"/>
    <w:basedOn w:val="1069"/>
    <w:next w:val="1069"/>
    <w:link w:val="1084"/>
    <w:uiPriority w:val="9"/>
    <w:semiHidden/>
    <w:unhideWhenUsed/>
    <w:qFormat/>
    <w:pPr>
      <w:keepNext w:val="true"/>
      <w:keepLines w:val="true"/>
      <w:pBdr/>
      <w:spacing w:after="80" w:before="160"/>
      <w:ind/>
      <w:outlineLvl w:val="2"/>
    </w:pPr>
    <w:rPr>
      <w:rFonts w:cs="Mangal" w:eastAsiaTheme="majorEastAsia"/>
      <w:color w:val="0f4761" w:themeColor="accent1" w:themeShade="BF"/>
      <w:sz w:val="28"/>
      <w:szCs w:val="25"/>
    </w:rPr>
  </w:style>
  <w:style w:type="paragraph" w:styleId="1073">
    <w:name w:val="Heading 4"/>
    <w:basedOn w:val="1069"/>
    <w:next w:val="1069"/>
    <w:link w:val="1085"/>
    <w:uiPriority w:val="9"/>
    <w:semiHidden/>
    <w:unhideWhenUsed/>
    <w:qFormat/>
    <w:pPr>
      <w:keepNext w:val="true"/>
      <w:keepLines w:val="true"/>
      <w:pBdr/>
      <w:spacing w:after="40" w:before="80"/>
      <w:ind/>
      <w:outlineLvl w:val="3"/>
    </w:pPr>
    <w:rPr>
      <w:rFonts w:cs="Mangal" w:eastAsiaTheme="majorEastAsia"/>
      <w:i/>
      <w:iCs/>
      <w:color w:val="0f4761" w:themeColor="accent1" w:themeShade="BF"/>
      <w:szCs w:val="20"/>
    </w:rPr>
  </w:style>
  <w:style w:type="paragraph" w:styleId="1074">
    <w:name w:val="Heading 5"/>
    <w:basedOn w:val="1069"/>
    <w:next w:val="1069"/>
    <w:link w:val="1086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cs="Mangal" w:eastAsiaTheme="majorEastAsia"/>
      <w:color w:val="0f4761" w:themeColor="accent1" w:themeShade="BF"/>
      <w:szCs w:val="20"/>
    </w:rPr>
  </w:style>
  <w:style w:type="paragraph" w:styleId="1075">
    <w:name w:val="Heading 6"/>
    <w:basedOn w:val="1069"/>
    <w:next w:val="1069"/>
    <w:link w:val="1087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cs="Mangal" w:eastAsiaTheme="majorEastAsia"/>
      <w:i/>
      <w:iCs/>
      <w:color w:val="595959" w:themeColor="text1" w:themeTint="A6"/>
      <w:szCs w:val="20"/>
    </w:rPr>
  </w:style>
  <w:style w:type="paragraph" w:styleId="1076">
    <w:name w:val="Heading 7"/>
    <w:basedOn w:val="1069"/>
    <w:next w:val="1069"/>
    <w:link w:val="1088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cs="Mangal" w:eastAsiaTheme="majorEastAsia"/>
      <w:color w:val="595959" w:themeColor="text1" w:themeTint="A6"/>
      <w:szCs w:val="20"/>
    </w:rPr>
  </w:style>
  <w:style w:type="paragraph" w:styleId="1077">
    <w:name w:val="Heading 8"/>
    <w:basedOn w:val="1069"/>
    <w:next w:val="1069"/>
    <w:link w:val="1089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cs="Mangal" w:eastAsiaTheme="majorEastAsia"/>
      <w:i/>
      <w:iCs/>
      <w:color w:val="272727" w:themeColor="text1" w:themeTint="D8"/>
      <w:szCs w:val="20"/>
    </w:rPr>
  </w:style>
  <w:style w:type="paragraph" w:styleId="1078">
    <w:name w:val="Heading 9"/>
    <w:basedOn w:val="1069"/>
    <w:next w:val="1069"/>
    <w:link w:val="1090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cs="Mangal" w:eastAsiaTheme="majorEastAsia"/>
      <w:color w:val="272727" w:themeColor="text1" w:themeTint="D8"/>
      <w:szCs w:val="20"/>
    </w:rPr>
  </w:style>
  <w:style w:type="character" w:styleId="1079" w:default="1">
    <w:name w:val="Default Paragraph Font"/>
    <w:uiPriority w:val="1"/>
    <w:semiHidden/>
    <w:unhideWhenUsed/>
    <w:pPr>
      <w:pBdr/>
      <w:spacing/>
      <w:ind/>
    </w:pPr>
  </w:style>
  <w:style w:type="table" w:styleId="1080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81" w:default="1">
    <w:name w:val="No List"/>
    <w:uiPriority w:val="99"/>
    <w:semiHidden/>
    <w:unhideWhenUsed/>
    <w:pPr>
      <w:pBdr/>
      <w:spacing/>
      <w:ind/>
    </w:pPr>
  </w:style>
  <w:style w:type="character" w:styleId="1082" w:customStyle="1">
    <w:name w:val="Titolo 1 Carattere"/>
    <w:basedOn w:val="1079"/>
    <w:link w:val="1070"/>
    <w:uiPriority w:val="9"/>
    <w:pPr>
      <w:pBdr/>
      <w:spacing/>
      <w:ind/>
    </w:pPr>
    <w:rPr>
      <w:rFonts w:cs="Mangal" w:asciiTheme="majorHAnsi" w:hAnsiTheme="majorHAnsi" w:eastAsiaTheme="majorEastAsia"/>
      <w:color w:val="0f4761" w:themeColor="accent1" w:themeShade="BF"/>
      <w:sz w:val="40"/>
      <w:szCs w:val="36"/>
    </w:rPr>
  </w:style>
  <w:style w:type="character" w:styleId="1083" w:customStyle="1">
    <w:name w:val="Titolo 2 Carattere"/>
    <w:basedOn w:val="1079"/>
    <w:link w:val="1071"/>
    <w:uiPriority w:val="9"/>
    <w:pPr>
      <w:pBdr/>
      <w:spacing/>
      <w:ind/>
    </w:pPr>
    <w:rPr>
      <w:rFonts w:cs="Mangal" w:asciiTheme="majorHAnsi" w:hAnsiTheme="majorHAnsi" w:eastAsiaTheme="majorEastAsia"/>
      <w:color w:val="0f4761" w:themeColor="accent1" w:themeShade="BF"/>
      <w:sz w:val="32"/>
      <w:szCs w:val="29"/>
    </w:rPr>
  </w:style>
  <w:style w:type="character" w:styleId="1084" w:customStyle="1">
    <w:name w:val="Titolo 3 Carattere"/>
    <w:basedOn w:val="1079"/>
    <w:link w:val="1072"/>
    <w:uiPriority w:val="9"/>
    <w:semiHidden/>
    <w:pPr>
      <w:pBdr/>
      <w:spacing/>
      <w:ind/>
    </w:pPr>
    <w:rPr>
      <w:rFonts w:cs="Mangal" w:eastAsiaTheme="majorEastAsia"/>
      <w:color w:val="0f4761" w:themeColor="accent1" w:themeShade="BF"/>
      <w:sz w:val="28"/>
      <w:szCs w:val="25"/>
    </w:rPr>
  </w:style>
  <w:style w:type="character" w:styleId="1085" w:customStyle="1">
    <w:name w:val="Titolo 4 Carattere"/>
    <w:basedOn w:val="1079"/>
    <w:link w:val="1073"/>
    <w:uiPriority w:val="9"/>
    <w:semiHidden/>
    <w:pPr>
      <w:pBdr/>
      <w:spacing/>
      <w:ind/>
    </w:pPr>
    <w:rPr>
      <w:rFonts w:cs="Mangal" w:eastAsiaTheme="majorEastAsia"/>
      <w:i/>
      <w:iCs/>
      <w:color w:val="0f4761" w:themeColor="accent1" w:themeShade="BF"/>
      <w:szCs w:val="20"/>
    </w:rPr>
  </w:style>
  <w:style w:type="character" w:styleId="1086" w:customStyle="1">
    <w:name w:val="Titolo 5 Carattere"/>
    <w:basedOn w:val="1079"/>
    <w:link w:val="1074"/>
    <w:uiPriority w:val="9"/>
    <w:semiHidden/>
    <w:pPr>
      <w:pBdr/>
      <w:spacing/>
      <w:ind/>
    </w:pPr>
    <w:rPr>
      <w:rFonts w:cs="Mangal" w:eastAsiaTheme="majorEastAsia"/>
      <w:color w:val="0f4761" w:themeColor="accent1" w:themeShade="BF"/>
      <w:szCs w:val="20"/>
    </w:rPr>
  </w:style>
  <w:style w:type="character" w:styleId="1087" w:customStyle="1">
    <w:name w:val="Titolo 6 Carattere"/>
    <w:basedOn w:val="1079"/>
    <w:link w:val="1075"/>
    <w:uiPriority w:val="9"/>
    <w:semiHidden/>
    <w:pPr>
      <w:pBdr/>
      <w:spacing/>
      <w:ind/>
    </w:pPr>
    <w:rPr>
      <w:rFonts w:cs="Mangal" w:eastAsiaTheme="majorEastAsia"/>
      <w:i/>
      <w:iCs/>
      <w:color w:val="595959" w:themeColor="text1" w:themeTint="A6"/>
      <w:szCs w:val="20"/>
    </w:rPr>
  </w:style>
  <w:style w:type="character" w:styleId="1088" w:customStyle="1">
    <w:name w:val="Titolo 7 Carattere"/>
    <w:basedOn w:val="1079"/>
    <w:link w:val="1076"/>
    <w:uiPriority w:val="9"/>
    <w:semiHidden/>
    <w:pPr>
      <w:pBdr/>
      <w:spacing/>
      <w:ind/>
    </w:pPr>
    <w:rPr>
      <w:rFonts w:cs="Mangal" w:eastAsiaTheme="majorEastAsia"/>
      <w:color w:val="595959" w:themeColor="text1" w:themeTint="A6"/>
      <w:szCs w:val="20"/>
    </w:rPr>
  </w:style>
  <w:style w:type="character" w:styleId="1089" w:customStyle="1">
    <w:name w:val="Titolo 8 Carattere"/>
    <w:basedOn w:val="1079"/>
    <w:link w:val="1077"/>
    <w:uiPriority w:val="9"/>
    <w:semiHidden/>
    <w:pPr>
      <w:pBdr/>
      <w:spacing/>
      <w:ind/>
    </w:pPr>
    <w:rPr>
      <w:rFonts w:cs="Mangal" w:eastAsiaTheme="majorEastAsia"/>
      <w:i/>
      <w:iCs/>
      <w:color w:val="272727" w:themeColor="text1" w:themeTint="D8"/>
      <w:szCs w:val="20"/>
    </w:rPr>
  </w:style>
  <w:style w:type="character" w:styleId="1090" w:customStyle="1">
    <w:name w:val="Titolo 9 Carattere"/>
    <w:basedOn w:val="1079"/>
    <w:link w:val="1078"/>
    <w:uiPriority w:val="9"/>
    <w:semiHidden/>
    <w:pPr>
      <w:pBdr/>
      <w:spacing/>
      <w:ind/>
    </w:pPr>
    <w:rPr>
      <w:rFonts w:cs="Mangal" w:eastAsiaTheme="majorEastAsia"/>
      <w:color w:val="272727" w:themeColor="text1" w:themeTint="D8"/>
      <w:szCs w:val="20"/>
    </w:rPr>
  </w:style>
  <w:style w:type="paragraph" w:styleId="1091">
    <w:name w:val="Title"/>
    <w:basedOn w:val="1069"/>
    <w:next w:val="1069"/>
    <w:link w:val="1092"/>
    <w:uiPriority w:val="10"/>
    <w:qFormat/>
    <w:pPr>
      <w:pBdr/>
      <w:spacing w:after="80" w:line="240" w:lineRule="auto"/>
      <w:ind/>
      <w:contextualSpacing w:val="true"/>
    </w:pPr>
    <w:rPr>
      <w:rFonts w:cs="Mangal" w:asciiTheme="majorHAnsi" w:hAnsiTheme="majorHAnsi" w:eastAsiaTheme="majorEastAsia"/>
      <w:spacing w:val="-10"/>
      <w:sz w:val="56"/>
      <w:szCs w:val="50"/>
    </w:rPr>
  </w:style>
  <w:style w:type="character" w:styleId="1092" w:customStyle="1">
    <w:name w:val="Titolo Carattere"/>
    <w:basedOn w:val="1079"/>
    <w:link w:val="1091"/>
    <w:uiPriority w:val="10"/>
    <w:pPr>
      <w:pBdr/>
      <w:spacing/>
      <w:ind/>
    </w:pPr>
    <w:rPr>
      <w:rFonts w:cs="Mangal" w:asciiTheme="majorHAnsi" w:hAnsiTheme="majorHAnsi" w:eastAsiaTheme="majorEastAsia"/>
      <w:spacing w:val="-10"/>
      <w:sz w:val="56"/>
      <w:szCs w:val="50"/>
    </w:rPr>
  </w:style>
  <w:style w:type="paragraph" w:styleId="1093">
    <w:name w:val="Subtitle"/>
    <w:basedOn w:val="1069"/>
    <w:next w:val="1069"/>
    <w:link w:val="1094"/>
    <w:uiPriority w:val="11"/>
    <w:qFormat/>
    <w:pPr>
      <w:numPr>
        <w:ilvl w:val="1"/>
      </w:numPr>
      <w:pBdr/>
      <w:spacing/>
      <w:ind/>
    </w:pPr>
    <w:rPr>
      <w:rFonts w:cs="Mangal" w:eastAsiaTheme="majorEastAsia"/>
      <w:color w:val="595959" w:themeColor="text1" w:themeTint="A6"/>
      <w:spacing w:val="15"/>
      <w:sz w:val="28"/>
      <w:szCs w:val="25"/>
    </w:rPr>
  </w:style>
  <w:style w:type="character" w:styleId="1094" w:customStyle="1">
    <w:name w:val="Sottotitolo Carattere"/>
    <w:basedOn w:val="1079"/>
    <w:link w:val="1093"/>
    <w:uiPriority w:val="11"/>
    <w:pPr>
      <w:pBdr/>
      <w:spacing/>
      <w:ind/>
    </w:pPr>
    <w:rPr>
      <w:rFonts w:cs="Mangal" w:eastAsiaTheme="majorEastAsia"/>
      <w:color w:val="595959" w:themeColor="text1" w:themeTint="A6"/>
      <w:spacing w:val="15"/>
      <w:sz w:val="28"/>
      <w:szCs w:val="25"/>
    </w:rPr>
  </w:style>
  <w:style w:type="paragraph" w:styleId="1095">
    <w:name w:val="Quote"/>
    <w:basedOn w:val="1069"/>
    <w:next w:val="1069"/>
    <w:link w:val="1096"/>
    <w:uiPriority w:val="29"/>
    <w:qFormat/>
    <w:pPr>
      <w:pBdr/>
      <w:spacing w:before="160"/>
      <w:ind/>
      <w:jc w:val="center"/>
    </w:pPr>
    <w:rPr>
      <w:rFonts w:cs="Mangal"/>
      <w:i/>
      <w:iCs/>
      <w:color w:val="404040" w:themeColor="text1" w:themeTint="BF"/>
      <w:szCs w:val="20"/>
    </w:rPr>
  </w:style>
  <w:style w:type="character" w:styleId="1096" w:customStyle="1">
    <w:name w:val="Citazione Carattere"/>
    <w:basedOn w:val="1079"/>
    <w:link w:val="1095"/>
    <w:uiPriority w:val="29"/>
    <w:pPr>
      <w:pBdr/>
      <w:spacing/>
      <w:ind/>
    </w:pPr>
    <w:rPr>
      <w:rFonts w:cs="Mangal"/>
      <w:i/>
      <w:iCs/>
      <w:color w:val="404040" w:themeColor="text1" w:themeTint="BF"/>
      <w:szCs w:val="20"/>
    </w:rPr>
  </w:style>
  <w:style w:type="paragraph" w:styleId="1097">
    <w:name w:val="List Paragraph"/>
    <w:basedOn w:val="1069"/>
    <w:uiPriority w:val="34"/>
    <w:qFormat/>
    <w:pPr>
      <w:pBdr/>
      <w:spacing/>
      <w:ind w:left="720"/>
      <w:contextualSpacing w:val="true"/>
    </w:pPr>
    <w:rPr>
      <w:rFonts w:cs="Mangal"/>
      <w:szCs w:val="20"/>
    </w:rPr>
  </w:style>
  <w:style w:type="character" w:styleId="1098">
    <w:name w:val="Intense Emphasis"/>
    <w:basedOn w:val="1079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099">
    <w:name w:val="Intense Quote"/>
    <w:basedOn w:val="1069"/>
    <w:next w:val="1069"/>
    <w:link w:val="110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rFonts w:cs="Mangal"/>
      <w:i/>
      <w:iCs/>
      <w:color w:val="0f4761" w:themeColor="accent1" w:themeShade="BF"/>
      <w:szCs w:val="20"/>
    </w:rPr>
  </w:style>
  <w:style w:type="character" w:styleId="1100" w:customStyle="1">
    <w:name w:val="Citazione intensa Carattere"/>
    <w:basedOn w:val="1079"/>
    <w:link w:val="1099"/>
    <w:uiPriority w:val="30"/>
    <w:pPr>
      <w:pBdr/>
      <w:spacing/>
      <w:ind/>
    </w:pPr>
    <w:rPr>
      <w:rFonts w:cs="Mangal"/>
      <w:i/>
      <w:iCs/>
      <w:color w:val="0f4761" w:themeColor="accent1" w:themeShade="BF"/>
      <w:szCs w:val="20"/>
    </w:rPr>
  </w:style>
  <w:style w:type="character" w:styleId="1101">
    <w:name w:val="Intense Reference"/>
    <w:basedOn w:val="1079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table" w:styleId="1102">
    <w:name w:val="Table Grid"/>
    <w:basedOn w:val="1080"/>
    <w:uiPriority w:val="3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03">
    <w:name w:val="TOC Heading"/>
    <w:basedOn w:val="1070"/>
    <w:next w:val="1069"/>
    <w:uiPriority w:val="39"/>
    <w:unhideWhenUsed/>
    <w:qFormat/>
    <w:pPr>
      <w:pBdr/>
      <w:spacing w:after="0" w:before="240"/>
      <w:ind/>
      <w:outlineLvl w:val="9"/>
    </w:pPr>
    <w:rPr>
      <w:rFonts w:cstheme="majorBidi"/>
      <w:sz w:val="32"/>
      <w:szCs w:val="32"/>
      <w:lang w:eastAsia="it-IT" w:bidi="ar-SA"/>
      <w14:ligatures w14:val="none"/>
    </w:rPr>
  </w:style>
  <w:style w:type="paragraph" w:styleId="1104">
    <w:name w:val="toc 2"/>
    <w:basedOn w:val="1069"/>
    <w:next w:val="1069"/>
    <w:uiPriority w:val="39"/>
    <w:unhideWhenUsed/>
    <w:pPr>
      <w:pBdr/>
      <w:spacing w:after="100"/>
      <w:ind w:left="220"/>
    </w:pPr>
    <w:rPr>
      <w:rFonts w:cs="Mangal"/>
      <w:szCs w:val="20"/>
    </w:rPr>
  </w:style>
  <w:style w:type="character" w:styleId="1105">
    <w:name w:val="Hyperlink"/>
    <w:basedOn w:val="1079"/>
    <w:uiPriority w:val="99"/>
    <w:unhideWhenUsed/>
    <w:pPr>
      <w:pBdr/>
      <w:spacing/>
      <w:ind/>
    </w:pPr>
    <w:rPr>
      <w:color w:val="467886" w:themeColor="hyperlink"/>
      <w:u w:val="single"/>
    </w:rPr>
  </w:style>
  <w:style w:type="paragraph" w:styleId="1106">
    <w:name w:val="Header"/>
    <w:basedOn w:val="1069"/>
    <w:link w:val="1107"/>
    <w:uiPriority w:val="99"/>
    <w:unhideWhenUsed/>
    <w:pPr>
      <w:pBdr/>
      <w:tabs>
        <w:tab w:val="center" w:leader="none" w:pos="4819"/>
        <w:tab w:val="right" w:leader="none" w:pos="9638"/>
      </w:tabs>
      <w:spacing w:after="0" w:line="240" w:lineRule="auto"/>
      <w:ind/>
    </w:pPr>
    <w:rPr>
      <w:rFonts w:cs="Mangal"/>
      <w:szCs w:val="20"/>
    </w:rPr>
  </w:style>
  <w:style w:type="character" w:styleId="1107" w:customStyle="1">
    <w:name w:val="Intestazione Carattere"/>
    <w:basedOn w:val="1079"/>
    <w:link w:val="1106"/>
    <w:uiPriority w:val="99"/>
    <w:pPr>
      <w:pBdr/>
      <w:spacing/>
      <w:ind/>
    </w:pPr>
    <w:rPr>
      <w:rFonts w:cs="Mangal"/>
      <w:szCs w:val="20"/>
    </w:rPr>
  </w:style>
  <w:style w:type="paragraph" w:styleId="1108">
    <w:name w:val="Footer"/>
    <w:basedOn w:val="1069"/>
    <w:link w:val="1109"/>
    <w:uiPriority w:val="99"/>
    <w:unhideWhenUsed/>
    <w:pPr>
      <w:pBdr/>
      <w:tabs>
        <w:tab w:val="center" w:leader="none" w:pos="4819"/>
        <w:tab w:val="right" w:leader="none" w:pos="9638"/>
      </w:tabs>
      <w:spacing w:after="0" w:line="240" w:lineRule="auto"/>
      <w:ind/>
    </w:pPr>
    <w:rPr>
      <w:rFonts w:cs="Mangal"/>
      <w:szCs w:val="20"/>
    </w:rPr>
  </w:style>
  <w:style w:type="character" w:styleId="1109" w:customStyle="1">
    <w:name w:val="Piè di pagina Carattere"/>
    <w:basedOn w:val="1079"/>
    <w:link w:val="1108"/>
    <w:uiPriority w:val="99"/>
    <w:pPr>
      <w:pBdr/>
      <w:spacing/>
      <w:ind/>
    </w:pPr>
    <w:rPr>
      <w:rFonts w:cs="Mangal"/>
      <w:szCs w:val="2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header" Target="header2.xml" /><Relationship Id="rId12" Type="http://schemas.openxmlformats.org/officeDocument/2006/relationships/header" Target="header3.xml" /><Relationship Id="rId13" Type="http://schemas.openxmlformats.org/officeDocument/2006/relationships/footer" Target="footer1.xml" /><Relationship Id="rId14" Type="http://schemas.openxmlformats.org/officeDocument/2006/relationships/footer" Target="footer2.xml" /><Relationship Id="rId15" Type="http://schemas.openxmlformats.org/officeDocument/2006/relationships/footer" Target="footer3.xml" /><Relationship Id="rId16" Type="http://schemas.openxmlformats.org/officeDocument/2006/relationships/customXml" Target="../customXml/item1.xml" /><Relationship Id="rId17" Type="http://schemas.openxmlformats.org/officeDocument/2006/relationships/image" Target="media/image1.png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rPr>
              <w:rStyle w:val="1067"/>
            </w:rPr>
            <w:t xml:space="preserve">Il tuo testo qui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577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8">
    <w:name w:val="Table Grid"/>
    <w:basedOn w:val="157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9">
    <w:name w:val="Table Grid Light"/>
    <w:basedOn w:val="157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0">
    <w:name w:val="Plain Table 1"/>
    <w:basedOn w:val="157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1">
    <w:name w:val="Plain Table 2"/>
    <w:basedOn w:val="157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2">
    <w:name w:val="Plain Table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3">
    <w:name w:val="Plain Table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4">
    <w:name w:val="Plain Table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5">
    <w:name w:val="Grid Table 1 Light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6">
    <w:name w:val="Grid Table 1 Light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7">
    <w:name w:val="Grid Table 1 Light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8">
    <w:name w:val="Grid Table 1 Light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9">
    <w:name w:val="Grid Table 1 Light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0">
    <w:name w:val="Grid Table 1 Light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1">
    <w:name w:val="Grid Table 1 Light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2">
    <w:name w:val="Grid Table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3">
    <w:name w:val="Grid Table 2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4">
    <w:name w:val="Grid Table 2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5">
    <w:name w:val="Grid Table 2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6">
    <w:name w:val="Grid Table 2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7">
    <w:name w:val="Grid Table 2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8">
    <w:name w:val="Grid Table 2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9">
    <w:name w:val="Grid Table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0">
    <w:name w:val="Grid Table 3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1">
    <w:name w:val="Grid Table 3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2">
    <w:name w:val="Grid Table 3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3">
    <w:name w:val="Grid Table 3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4">
    <w:name w:val="Grid Table 3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5">
    <w:name w:val="Grid Table 3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6">
    <w:name w:val="Grid Table 4"/>
    <w:basedOn w:val="157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7">
    <w:name w:val="Grid Table 4 - Accent 1"/>
    <w:basedOn w:val="157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8">
    <w:name w:val="Grid Table 4 - Accent 2"/>
    <w:basedOn w:val="157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9">
    <w:name w:val="Grid Table 4 - Accent 3"/>
    <w:basedOn w:val="157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0">
    <w:name w:val="Grid Table 4 - Accent 4"/>
    <w:basedOn w:val="157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1">
    <w:name w:val="Grid Table 4 - Accent 5"/>
    <w:basedOn w:val="157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2">
    <w:name w:val="Grid Table 4 - Accent 6"/>
    <w:basedOn w:val="157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3">
    <w:name w:val="Grid Table 5 Dark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4">
    <w:name w:val="Grid Table 5 Dark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5">
    <w:name w:val="Grid Table 5 Dark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6">
    <w:name w:val="Grid Table 5 Dark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7">
    <w:name w:val="Grid Table 5 Dark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8">
    <w:name w:val="Grid Table 5 Dark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9">
    <w:name w:val="Grid Table 5 Dark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0">
    <w:name w:val="Grid Table 6 Colorful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1">
    <w:name w:val="Grid Table 6 Colorful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2">
    <w:name w:val="Grid Table 6 Colorful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3">
    <w:name w:val="Grid Table 6 Colorful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4">
    <w:name w:val="Grid Table 6 Colorful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5">
    <w:name w:val="Grid Table 6 Colorful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6">
    <w:name w:val="Grid Table 6 Colorful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7">
    <w:name w:val="Grid Table 7 Colorful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8">
    <w:name w:val="Grid Table 7 Colorful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9">
    <w:name w:val="Grid Table 7 Colorful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0">
    <w:name w:val="Grid Table 7 Colorful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1">
    <w:name w:val="Grid Table 7 Colorful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2">
    <w:name w:val="Grid Table 7 Colorful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3">
    <w:name w:val="Grid Table 7 Colorful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4">
    <w:name w:val="List Table 1 Light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5">
    <w:name w:val="List Table 1 Light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6">
    <w:name w:val="List Table 1 Light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7">
    <w:name w:val="List Table 1 Light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8">
    <w:name w:val="List Table 1 Light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9">
    <w:name w:val="List Table 1 Light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0">
    <w:name w:val="List Table 1 Light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1">
    <w:name w:val="List Table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2">
    <w:name w:val="List Table 2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3">
    <w:name w:val="List Table 2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4">
    <w:name w:val="List Table 2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5">
    <w:name w:val="List Table 2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6">
    <w:name w:val="List Table 2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7">
    <w:name w:val="List Table 2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8">
    <w:name w:val="List Table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9">
    <w:name w:val="List Table 3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0">
    <w:name w:val="List Table 3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1">
    <w:name w:val="List Table 3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2">
    <w:name w:val="List Table 3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3">
    <w:name w:val="List Table 3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4">
    <w:name w:val="List Table 3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5">
    <w:name w:val="List Table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6">
    <w:name w:val="List Table 4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7">
    <w:name w:val="List Table 4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8">
    <w:name w:val="List Table 4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9">
    <w:name w:val="List Table 4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0">
    <w:name w:val="List Table 4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1">
    <w:name w:val="List Table 4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2">
    <w:name w:val="List Table 5 Dark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63">
    <w:name w:val="List Table 5 Dark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64">
    <w:name w:val="List Table 5 Dark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65">
    <w:name w:val="List Table 5 Dark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66">
    <w:name w:val="List Table 5 Dark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67">
    <w:name w:val="List Table 5 Dark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68">
    <w:name w:val="List Table 5 Dark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69">
    <w:name w:val="List Table 6 Colorful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0">
    <w:name w:val="List Table 6 Colorful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1">
    <w:name w:val="List Table 6 Colorful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2">
    <w:name w:val="List Table 6 Colorful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3">
    <w:name w:val="List Table 6 Colorful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4">
    <w:name w:val="List Table 6 Colorful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5">
    <w:name w:val="List Table 6 Colorful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6">
    <w:name w:val="List Table 7 Colorful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77">
    <w:name w:val="List Table 7 Colorful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78">
    <w:name w:val="List Table 7 Colorful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79">
    <w:name w:val="List Table 7 Colorful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80">
    <w:name w:val="List Table 7 Colorful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81">
    <w:name w:val="List Table 7 Colorful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82">
    <w:name w:val="List Table 7 Colorful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83">
    <w:name w:val="Lined - Accent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4">
    <w:name w:val="Lined - Accent 1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5">
    <w:name w:val="Lined - Accent 2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6">
    <w:name w:val="Lined - Accent 3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7">
    <w:name w:val="Lined - Accent 4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8">
    <w:name w:val="Lined - Accent 5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9">
    <w:name w:val="Lined - Accent 6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0">
    <w:name w:val="Bordered &amp; Lined - Accent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1">
    <w:name w:val="Bordered &amp; Lined - Accent 1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2">
    <w:name w:val="Bordered &amp; Lined - Accent 2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3">
    <w:name w:val="Bordered &amp; Lined - Accent 3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4">
    <w:name w:val="Bordered &amp; Lined - Accent 4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5">
    <w:name w:val="Bordered &amp; Lined - Accent 5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6">
    <w:name w:val="Bordered &amp; Lined - Accent 6"/>
    <w:basedOn w:val="157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7">
    <w:name w:val="Bordered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8">
    <w:name w:val="Bordered - Accent 1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9">
    <w:name w:val="Bordered - Accent 2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0">
    <w:name w:val="Bordered - Accent 3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1">
    <w:name w:val="Bordered - Accent 4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2">
    <w:name w:val="Bordered - Accent 5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3">
    <w:name w:val="Bordered - Accent 6"/>
    <w:basedOn w:val="157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704" w:default="1">
    <w:name w:val="Normal"/>
    <w:qFormat/>
    <w:pPr>
      <w:pBdr/>
      <w:spacing/>
      <w:ind/>
    </w:pPr>
  </w:style>
  <w:style w:type="paragraph" w:styleId="1705">
    <w:name w:val="Heading 1"/>
    <w:basedOn w:val="1704"/>
    <w:next w:val="1704"/>
    <w:link w:val="1716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706">
    <w:name w:val="Heading 2"/>
    <w:basedOn w:val="1704"/>
    <w:next w:val="1704"/>
    <w:link w:val="1717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707">
    <w:name w:val="Heading 3"/>
    <w:basedOn w:val="1704"/>
    <w:next w:val="1704"/>
    <w:link w:val="1718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708">
    <w:name w:val="Heading 4"/>
    <w:basedOn w:val="1704"/>
    <w:next w:val="1704"/>
    <w:link w:val="1719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709">
    <w:name w:val="Heading 5"/>
    <w:basedOn w:val="1704"/>
    <w:next w:val="1704"/>
    <w:link w:val="1720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710">
    <w:name w:val="Heading 6"/>
    <w:basedOn w:val="1704"/>
    <w:next w:val="1704"/>
    <w:link w:val="1721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711">
    <w:name w:val="Heading 7"/>
    <w:basedOn w:val="1704"/>
    <w:next w:val="1704"/>
    <w:link w:val="1722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712">
    <w:name w:val="Heading 8"/>
    <w:basedOn w:val="1704"/>
    <w:next w:val="1704"/>
    <w:link w:val="1723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713">
    <w:name w:val="Heading 9"/>
    <w:basedOn w:val="1704"/>
    <w:next w:val="1704"/>
    <w:link w:val="1724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714" w:default="1">
    <w:name w:val="Default Paragraph Font"/>
    <w:uiPriority w:val="1"/>
    <w:semiHidden/>
    <w:unhideWhenUsed/>
    <w:pPr>
      <w:pBdr/>
      <w:spacing/>
      <w:ind/>
    </w:pPr>
  </w:style>
  <w:style w:type="numbering" w:styleId="1715" w:default="1">
    <w:name w:val="No List"/>
    <w:uiPriority w:val="99"/>
    <w:semiHidden/>
    <w:unhideWhenUsed/>
    <w:pPr>
      <w:pBdr/>
      <w:spacing/>
      <w:ind/>
    </w:pPr>
  </w:style>
  <w:style w:type="character" w:styleId="1716">
    <w:name w:val="Heading 1 Char"/>
    <w:basedOn w:val="1714"/>
    <w:link w:val="170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717">
    <w:name w:val="Heading 2 Char"/>
    <w:basedOn w:val="1714"/>
    <w:link w:val="170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718">
    <w:name w:val="Heading 3 Char"/>
    <w:basedOn w:val="1714"/>
    <w:link w:val="170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719">
    <w:name w:val="Heading 4 Char"/>
    <w:basedOn w:val="1714"/>
    <w:link w:val="170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720">
    <w:name w:val="Heading 5 Char"/>
    <w:basedOn w:val="1714"/>
    <w:link w:val="170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721">
    <w:name w:val="Heading 6 Char"/>
    <w:basedOn w:val="1714"/>
    <w:link w:val="171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722">
    <w:name w:val="Heading 7 Char"/>
    <w:basedOn w:val="1714"/>
    <w:link w:val="171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723">
    <w:name w:val="Heading 8 Char"/>
    <w:basedOn w:val="1714"/>
    <w:link w:val="171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724">
    <w:name w:val="Heading 9 Char"/>
    <w:basedOn w:val="1714"/>
    <w:link w:val="171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725">
    <w:name w:val="Title"/>
    <w:basedOn w:val="1704"/>
    <w:next w:val="1704"/>
    <w:link w:val="1726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726">
    <w:name w:val="Title Char"/>
    <w:basedOn w:val="1714"/>
    <w:link w:val="172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727">
    <w:name w:val="Subtitle"/>
    <w:basedOn w:val="1704"/>
    <w:next w:val="1704"/>
    <w:link w:val="1728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728">
    <w:name w:val="Subtitle Char"/>
    <w:basedOn w:val="1714"/>
    <w:link w:val="172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729">
    <w:name w:val="Quote"/>
    <w:basedOn w:val="1704"/>
    <w:next w:val="1704"/>
    <w:link w:val="173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730">
    <w:name w:val="Quote Char"/>
    <w:basedOn w:val="1714"/>
    <w:link w:val="1729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731">
    <w:name w:val="List Paragraph"/>
    <w:basedOn w:val="1704"/>
    <w:uiPriority w:val="34"/>
    <w:qFormat/>
    <w:pPr>
      <w:pBdr/>
      <w:spacing/>
      <w:ind w:left="720"/>
      <w:contextualSpacing w:val="true"/>
    </w:pPr>
  </w:style>
  <w:style w:type="character" w:styleId="1732">
    <w:name w:val="Intense Emphasis"/>
    <w:basedOn w:val="171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733">
    <w:name w:val="Intense Quote"/>
    <w:basedOn w:val="1704"/>
    <w:next w:val="1704"/>
    <w:link w:val="173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734">
    <w:name w:val="Intense Quote Char"/>
    <w:basedOn w:val="1714"/>
    <w:link w:val="173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735">
    <w:name w:val="Intense Reference"/>
    <w:basedOn w:val="171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736">
    <w:name w:val="No Spacing"/>
    <w:basedOn w:val="1704"/>
    <w:uiPriority w:val="1"/>
    <w:qFormat/>
    <w:pPr>
      <w:pBdr/>
      <w:spacing w:after="0" w:line="240" w:lineRule="auto"/>
      <w:ind/>
    </w:pPr>
  </w:style>
  <w:style w:type="character" w:styleId="1737">
    <w:name w:val="Subtle Emphasis"/>
    <w:basedOn w:val="171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38">
    <w:name w:val="Emphasis"/>
    <w:basedOn w:val="1714"/>
    <w:uiPriority w:val="20"/>
    <w:qFormat/>
    <w:pPr>
      <w:pBdr/>
      <w:spacing/>
      <w:ind/>
    </w:pPr>
    <w:rPr>
      <w:i/>
      <w:iCs/>
    </w:rPr>
  </w:style>
  <w:style w:type="character" w:styleId="1739">
    <w:name w:val="Strong"/>
    <w:basedOn w:val="1714"/>
    <w:uiPriority w:val="22"/>
    <w:qFormat/>
    <w:pPr>
      <w:pBdr/>
      <w:spacing/>
      <w:ind/>
    </w:pPr>
    <w:rPr>
      <w:b/>
      <w:bCs/>
    </w:rPr>
  </w:style>
  <w:style w:type="character" w:styleId="1740">
    <w:name w:val="Subtle Reference"/>
    <w:basedOn w:val="171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1">
    <w:name w:val="Book Title"/>
    <w:basedOn w:val="171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42">
    <w:name w:val="Header"/>
    <w:basedOn w:val="1704"/>
    <w:link w:val="174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43">
    <w:name w:val="Header Char"/>
    <w:basedOn w:val="1714"/>
    <w:link w:val="1742"/>
    <w:uiPriority w:val="99"/>
    <w:pPr>
      <w:pBdr/>
      <w:spacing/>
      <w:ind/>
    </w:pPr>
  </w:style>
  <w:style w:type="paragraph" w:styleId="1744">
    <w:name w:val="Footer"/>
    <w:basedOn w:val="1704"/>
    <w:link w:val="174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45">
    <w:name w:val="Footer Char"/>
    <w:basedOn w:val="1714"/>
    <w:link w:val="1744"/>
    <w:uiPriority w:val="99"/>
    <w:pPr>
      <w:pBdr/>
      <w:spacing/>
      <w:ind/>
    </w:pPr>
  </w:style>
  <w:style w:type="paragraph" w:styleId="1746">
    <w:name w:val="Caption"/>
    <w:basedOn w:val="1704"/>
    <w:next w:val="170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747">
    <w:name w:val="footnote text"/>
    <w:basedOn w:val="1704"/>
    <w:link w:val="174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748">
    <w:name w:val="Footnote Text Char"/>
    <w:basedOn w:val="1714"/>
    <w:link w:val="1747"/>
    <w:uiPriority w:val="99"/>
    <w:semiHidden/>
    <w:pPr>
      <w:pBdr/>
      <w:spacing/>
      <w:ind/>
    </w:pPr>
    <w:rPr>
      <w:sz w:val="20"/>
      <w:szCs w:val="20"/>
    </w:rPr>
  </w:style>
  <w:style w:type="character" w:styleId="1749">
    <w:name w:val="footnote reference"/>
    <w:basedOn w:val="1714"/>
    <w:uiPriority w:val="99"/>
    <w:semiHidden/>
    <w:unhideWhenUsed/>
    <w:pPr>
      <w:pBdr/>
      <w:spacing/>
      <w:ind/>
    </w:pPr>
    <w:rPr>
      <w:vertAlign w:val="superscript"/>
    </w:rPr>
  </w:style>
  <w:style w:type="paragraph" w:styleId="1750">
    <w:name w:val="endnote text"/>
    <w:basedOn w:val="1704"/>
    <w:link w:val="175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751">
    <w:name w:val="Endnote Text Char"/>
    <w:basedOn w:val="1714"/>
    <w:link w:val="1750"/>
    <w:uiPriority w:val="99"/>
    <w:semiHidden/>
    <w:pPr>
      <w:pBdr/>
      <w:spacing/>
      <w:ind/>
    </w:pPr>
    <w:rPr>
      <w:sz w:val="20"/>
      <w:szCs w:val="20"/>
    </w:rPr>
  </w:style>
  <w:style w:type="character" w:styleId="1752">
    <w:name w:val="endnote reference"/>
    <w:basedOn w:val="1714"/>
    <w:uiPriority w:val="99"/>
    <w:semiHidden/>
    <w:unhideWhenUsed/>
    <w:pPr>
      <w:pBdr/>
      <w:spacing/>
      <w:ind/>
    </w:pPr>
    <w:rPr>
      <w:vertAlign w:val="superscript"/>
    </w:rPr>
  </w:style>
  <w:style w:type="character" w:styleId="1753">
    <w:name w:val="Hyperlink"/>
    <w:basedOn w:val="171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754">
    <w:name w:val="FollowedHyperlink"/>
    <w:basedOn w:val="171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755">
    <w:name w:val="toc 1"/>
    <w:basedOn w:val="1704"/>
    <w:next w:val="1704"/>
    <w:uiPriority w:val="39"/>
    <w:unhideWhenUsed/>
    <w:pPr>
      <w:pBdr/>
      <w:spacing w:after="100"/>
      <w:ind/>
    </w:pPr>
  </w:style>
  <w:style w:type="paragraph" w:styleId="1756">
    <w:name w:val="toc 2"/>
    <w:basedOn w:val="1704"/>
    <w:next w:val="1704"/>
    <w:uiPriority w:val="39"/>
    <w:unhideWhenUsed/>
    <w:pPr>
      <w:pBdr/>
      <w:spacing w:after="100"/>
      <w:ind w:left="220"/>
    </w:pPr>
  </w:style>
  <w:style w:type="paragraph" w:styleId="1757">
    <w:name w:val="toc 3"/>
    <w:basedOn w:val="1704"/>
    <w:next w:val="1704"/>
    <w:uiPriority w:val="39"/>
    <w:unhideWhenUsed/>
    <w:pPr>
      <w:pBdr/>
      <w:spacing w:after="100"/>
      <w:ind w:left="440"/>
    </w:pPr>
  </w:style>
  <w:style w:type="paragraph" w:styleId="1758">
    <w:name w:val="toc 4"/>
    <w:basedOn w:val="1704"/>
    <w:next w:val="1704"/>
    <w:uiPriority w:val="39"/>
    <w:unhideWhenUsed/>
    <w:pPr>
      <w:pBdr/>
      <w:spacing w:after="100"/>
      <w:ind w:left="660"/>
    </w:pPr>
  </w:style>
  <w:style w:type="paragraph" w:styleId="1759">
    <w:name w:val="toc 5"/>
    <w:basedOn w:val="1704"/>
    <w:next w:val="1704"/>
    <w:uiPriority w:val="39"/>
    <w:unhideWhenUsed/>
    <w:pPr>
      <w:pBdr/>
      <w:spacing w:after="100"/>
      <w:ind w:left="880"/>
    </w:pPr>
  </w:style>
  <w:style w:type="paragraph" w:styleId="1760">
    <w:name w:val="toc 6"/>
    <w:basedOn w:val="1704"/>
    <w:next w:val="1704"/>
    <w:uiPriority w:val="39"/>
    <w:unhideWhenUsed/>
    <w:pPr>
      <w:pBdr/>
      <w:spacing w:after="100"/>
      <w:ind w:left="1100"/>
    </w:pPr>
  </w:style>
  <w:style w:type="paragraph" w:styleId="1761">
    <w:name w:val="toc 7"/>
    <w:basedOn w:val="1704"/>
    <w:next w:val="1704"/>
    <w:uiPriority w:val="39"/>
    <w:unhideWhenUsed/>
    <w:pPr>
      <w:pBdr/>
      <w:spacing w:after="100"/>
      <w:ind w:left="1320"/>
    </w:pPr>
  </w:style>
  <w:style w:type="paragraph" w:styleId="1762">
    <w:name w:val="toc 8"/>
    <w:basedOn w:val="1704"/>
    <w:next w:val="1704"/>
    <w:uiPriority w:val="39"/>
    <w:unhideWhenUsed/>
    <w:pPr>
      <w:pBdr/>
      <w:spacing w:after="100"/>
      <w:ind w:left="1540"/>
    </w:pPr>
  </w:style>
  <w:style w:type="paragraph" w:styleId="1763">
    <w:name w:val="toc 9"/>
    <w:basedOn w:val="1704"/>
    <w:next w:val="1704"/>
    <w:uiPriority w:val="39"/>
    <w:unhideWhenUsed/>
    <w:pPr>
      <w:pBdr/>
      <w:spacing w:after="100"/>
      <w:ind w:left="1760"/>
    </w:pPr>
  </w:style>
  <w:style w:type="character" w:styleId="1764">
    <w:name w:val="Placeholder Text"/>
    <w:basedOn w:val="1714"/>
    <w:uiPriority w:val="99"/>
    <w:semiHidden/>
    <w:pPr>
      <w:pBdr/>
      <w:spacing/>
      <w:ind/>
    </w:pPr>
    <w:rPr>
      <w:color w:val="666666"/>
    </w:rPr>
  </w:style>
  <w:style w:type="paragraph" w:styleId="1765">
    <w:name w:val="TOC Heading"/>
    <w:uiPriority w:val="39"/>
    <w:unhideWhenUsed/>
    <w:pPr>
      <w:pBdr/>
      <w:spacing/>
      <w:ind/>
    </w:pPr>
  </w:style>
  <w:style w:type="paragraph" w:styleId="1766">
    <w:name w:val="table of figures"/>
    <w:basedOn w:val="1704"/>
    <w:next w:val="1704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E732EF-E5E8-4D4D-821A-A201D1ED5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Application>ONLYOFFICE/9.2.0.100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GIANLUCA SCISCIOLO</dc:creator>
  <cp:keywords/>
  <dc:description/>
  <cp:revision>155</cp:revision>
  <dcterms:created xsi:type="dcterms:W3CDTF">2024-10-01T15:57:00Z</dcterms:created>
  <dcterms:modified xsi:type="dcterms:W3CDTF">2025-12-14T12:06:42Z</dcterms:modified>
</cp:coreProperties>
</file>